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0A2C" w14:textId="77777777" w:rsidR="00174F98" w:rsidRPr="0070468B" w:rsidRDefault="00174F98" w:rsidP="00174F98">
      <w:pPr>
        <w:pStyle w:val="Stopka"/>
        <w:pageBreakBefore/>
        <w:tabs>
          <w:tab w:val="left" w:pos="284"/>
        </w:tabs>
        <w:jc w:val="right"/>
        <w:rPr>
          <w:rFonts w:ascii="Verdana" w:hAnsi="Verdana"/>
          <w:i/>
          <w:iCs/>
          <w:sz w:val="20"/>
          <w:szCs w:val="20"/>
        </w:rPr>
      </w:pPr>
      <w:bookmarkStart w:id="0" w:name="_Hlk97207151"/>
      <w:r w:rsidRPr="0070468B">
        <w:rPr>
          <w:rFonts w:ascii="Verdana" w:hAnsi="Verdana"/>
          <w:i/>
          <w:iCs/>
          <w:sz w:val="20"/>
          <w:szCs w:val="20"/>
        </w:rPr>
        <w:t>Załącznik nr 1 do SWZ</w:t>
      </w:r>
    </w:p>
    <w:p w14:paraId="196F1F71" w14:textId="77777777" w:rsidR="00174F98" w:rsidRPr="00DC0854" w:rsidRDefault="00174F98" w:rsidP="00174F98">
      <w:pPr>
        <w:pStyle w:val="Nagwek3"/>
        <w:ind w:left="15" w:firstLine="0"/>
        <w:jc w:val="center"/>
        <w:rPr>
          <w:rFonts w:ascii="Verdana" w:hAnsi="Verdana"/>
          <w:i w:val="0"/>
          <w:color w:val="000000"/>
          <w:sz w:val="20"/>
        </w:rPr>
      </w:pPr>
      <w:r w:rsidRPr="00DC0854">
        <w:rPr>
          <w:rFonts w:ascii="Verdana" w:hAnsi="Verdana"/>
          <w:i w:val="0"/>
          <w:color w:val="000000"/>
          <w:sz w:val="20"/>
        </w:rPr>
        <w:t>UMOWA O ROBOTY BUDOWLANE (WZÓR)</w:t>
      </w:r>
    </w:p>
    <w:p w14:paraId="5715E347" w14:textId="77777777" w:rsidR="00174F98" w:rsidRPr="00DC0854" w:rsidRDefault="00174F98" w:rsidP="00174F98">
      <w:pPr>
        <w:pStyle w:val="Nagwek3"/>
        <w:ind w:left="17" w:firstLine="0"/>
        <w:jc w:val="center"/>
        <w:rPr>
          <w:rFonts w:ascii="Verdana" w:hAnsi="Verdana"/>
          <w:i w:val="0"/>
          <w:sz w:val="20"/>
        </w:rPr>
      </w:pPr>
      <w:r w:rsidRPr="00DC0854">
        <w:rPr>
          <w:rFonts w:ascii="Verdana" w:hAnsi="Verdana"/>
          <w:i w:val="0"/>
          <w:sz w:val="20"/>
        </w:rPr>
        <w:t>NR…………………………….</w:t>
      </w:r>
    </w:p>
    <w:p w14:paraId="7DBD0197" w14:textId="77777777" w:rsidR="00174F98" w:rsidRPr="00DC0854" w:rsidRDefault="00174F98" w:rsidP="00174F98">
      <w:pPr>
        <w:spacing w:after="0" w:line="240" w:lineRule="auto"/>
        <w:jc w:val="both"/>
        <w:rPr>
          <w:rFonts w:ascii="Verdana" w:hAnsi="Verdana"/>
          <w:sz w:val="20"/>
          <w:szCs w:val="20"/>
        </w:rPr>
      </w:pPr>
    </w:p>
    <w:p w14:paraId="56F30626" w14:textId="77777777" w:rsidR="00174F98" w:rsidRPr="00DC0854" w:rsidRDefault="00174F98" w:rsidP="00174F98">
      <w:pPr>
        <w:spacing w:after="0" w:line="240" w:lineRule="auto"/>
        <w:jc w:val="center"/>
        <w:rPr>
          <w:rFonts w:ascii="Verdana" w:hAnsi="Verdana"/>
          <w:sz w:val="20"/>
          <w:szCs w:val="20"/>
        </w:rPr>
      </w:pPr>
      <w:r w:rsidRPr="00DC0854">
        <w:rPr>
          <w:rFonts w:ascii="Verdana" w:hAnsi="Verdana"/>
          <w:sz w:val="20"/>
          <w:szCs w:val="20"/>
        </w:rPr>
        <w:t>zawarta w dniu ........................ w Janowie pomiędzy:</w:t>
      </w:r>
    </w:p>
    <w:p w14:paraId="443FC93B" w14:textId="77777777" w:rsidR="00174F98" w:rsidRPr="00DC0854" w:rsidRDefault="00174F98" w:rsidP="00174F98">
      <w:pPr>
        <w:spacing w:after="0" w:line="240" w:lineRule="auto"/>
        <w:jc w:val="center"/>
        <w:rPr>
          <w:rFonts w:ascii="Verdana" w:hAnsi="Verdana"/>
          <w:sz w:val="20"/>
          <w:szCs w:val="20"/>
        </w:rPr>
      </w:pPr>
    </w:p>
    <w:p w14:paraId="5E17A5B6" w14:textId="77777777" w:rsidR="00174F98" w:rsidRPr="00DC0854" w:rsidRDefault="00174F98" w:rsidP="00174F98">
      <w:pPr>
        <w:spacing w:after="0" w:line="240" w:lineRule="auto"/>
        <w:jc w:val="both"/>
        <w:rPr>
          <w:rFonts w:ascii="Verdana" w:hAnsi="Verdana"/>
          <w:sz w:val="20"/>
          <w:szCs w:val="20"/>
        </w:rPr>
      </w:pPr>
      <w:r w:rsidRPr="00DC0854">
        <w:rPr>
          <w:rFonts w:ascii="Verdana" w:hAnsi="Verdana"/>
          <w:b/>
          <w:sz w:val="20"/>
          <w:szCs w:val="20"/>
        </w:rPr>
        <w:t>Gminą Janów</w:t>
      </w:r>
      <w:r w:rsidRPr="00DC0854">
        <w:rPr>
          <w:rFonts w:ascii="Verdana" w:hAnsi="Verdana"/>
          <w:sz w:val="20"/>
          <w:szCs w:val="20"/>
        </w:rPr>
        <w:t xml:space="preserve"> z siedzibą: 42-253 Janów, ul. Częstochowska 1, NIP: 949-21-92-090, REGON ………………., reprezentowaną przez:</w:t>
      </w:r>
    </w:p>
    <w:p w14:paraId="4C3D29AF" w14:textId="77777777" w:rsidR="00174F98" w:rsidRPr="00DC0854" w:rsidRDefault="00174F98" w:rsidP="00174F98">
      <w:pPr>
        <w:spacing w:after="0" w:line="240" w:lineRule="auto"/>
        <w:jc w:val="both"/>
        <w:rPr>
          <w:rFonts w:ascii="Verdana" w:hAnsi="Verdana"/>
          <w:sz w:val="20"/>
          <w:szCs w:val="20"/>
        </w:rPr>
      </w:pPr>
      <w:r w:rsidRPr="00DC0854">
        <w:rPr>
          <w:rFonts w:ascii="Verdana" w:hAnsi="Verdana"/>
          <w:sz w:val="20"/>
          <w:szCs w:val="20"/>
        </w:rPr>
        <w:t>- Wójta Gminy Janów – ……………………………………………………………………………………………………</w:t>
      </w:r>
    </w:p>
    <w:p w14:paraId="6174EDFF" w14:textId="77777777" w:rsidR="00174F98" w:rsidRPr="00DC0854" w:rsidRDefault="00174F98" w:rsidP="00174F98">
      <w:pPr>
        <w:spacing w:after="0" w:line="240" w:lineRule="auto"/>
        <w:jc w:val="both"/>
        <w:rPr>
          <w:rFonts w:ascii="Verdana" w:hAnsi="Verdana"/>
          <w:sz w:val="20"/>
          <w:szCs w:val="20"/>
        </w:rPr>
      </w:pPr>
      <w:r w:rsidRPr="00DC0854">
        <w:rPr>
          <w:rFonts w:ascii="Verdana" w:hAnsi="Verdana"/>
          <w:sz w:val="20"/>
          <w:szCs w:val="20"/>
        </w:rPr>
        <w:t>- przy kontrasygnacie Skarbnika Gminy Janów – ………………………………………………………………</w:t>
      </w:r>
    </w:p>
    <w:p w14:paraId="5DDB3E28" w14:textId="77777777" w:rsidR="00174F98" w:rsidRPr="00DC0854" w:rsidRDefault="00174F98" w:rsidP="00174F98">
      <w:pPr>
        <w:spacing w:after="0" w:line="240" w:lineRule="auto"/>
        <w:jc w:val="both"/>
        <w:rPr>
          <w:rFonts w:ascii="Verdana" w:hAnsi="Verdana"/>
          <w:b/>
          <w:bCs/>
          <w:sz w:val="20"/>
          <w:szCs w:val="20"/>
        </w:rPr>
      </w:pPr>
      <w:r w:rsidRPr="00DC0854">
        <w:rPr>
          <w:rFonts w:ascii="Verdana" w:hAnsi="Verdana"/>
          <w:sz w:val="20"/>
          <w:szCs w:val="20"/>
        </w:rPr>
        <w:t xml:space="preserve">zwaną dalej </w:t>
      </w:r>
      <w:r w:rsidRPr="00DC0854">
        <w:rPr>
          <w:rFonts w:ascii="Verdana" w:hAnsi="Verdana"/>
          <w:b/>
          <w:bCs/>
          <w:sz w:val="20"/>
          <w:szCs w:val="20"/>
        </w:rPr>
        <w:t>„Zamawiającym”,</w:t>
      </w:r>
    </w:p>
    <w:p w14:paraId="3EEC5B4C" w14:textId="77777777" w:rsidR="00174F98" w:rsidRPr="00DC0854" w:rsidRDefault="00174F98" w:rsidP="00174F98">
      <w:pPr>
        <w:spacing w:after="0" w:line="240" w:lineRule="auto"/>
        <w:jc w:val="both"/>
        <w:rPr>
          <w:rFonts w:ascii="Verdana" w:hAnsi="Verdana"/>
          <w:sz w:val="20"/>
          <w:szCs w:val="20"/>
        </w:rPr>
      </w:pPr>
      <w:r w:rsidRPr="00DC0854">
        <w:rPr>
          <w:rFonts w:ascii="Verdana" w:hAnsi="Verdana"/>
          <w:sz w:val="20"/>
          <w:szCs w:val="20"/>
        </w:rPr>
        <w:t>a</w:t>
      </w:r>
    </w:p>
    <w:p w14:paraId="0C77597D" w14:textId="77777777" w:rsidR="00174F98" w:rsidRPr="00DC0854" w:rsidRDefault="00174F98" w:rsidP="00174F98">
      <w:pPr>
        <w:spacing w:after="0" w:line="240" w:lineRule="auto"/>
        <w:jc w:val="both"/>
        <w:rPr>
          <w:rFonts w:ascii="Verdana" w:hAnsi="Verdana"/>
          <w:sz w:val="20"/>
          <w:szCs w:val="20"/>
        </w:rPr>
      </w:pPr>
      <w:r w:rsidRPr="00DC0854">
        <w:rPr>
          <w:rFonts w:ascii="Verdana" w:hAnsi="Verdana"/>
          <w:sz w:val="20"/>
          <w:szCs w:val="20"/>
        </w:rPr>
        <w:t>firmą: ................................................................................................................</w:t>
      </w:r>
    </w:p>
    <w:p w14:paraId="59B0D2F2" w14:textId="77777777" w:rsidR="00174F98" w:rsidRPr="00DC0854" w:rsidRDefault="00174F98" w:rsidP="00174F98">
      <w:pPr>
        <w:spacing w:after="0" w:line="240" w:lineRule="auto"/>
        <w:rPr>
          <w:rFonts w:ascii="Verdana" w:hAnsi="Verdana"/>
          <w:sz w:val="20"/>
          <w:szCs w:val="20"/>
        </w:rPr>
      </w:pPr>
      <w:r w:rsidRPr="00DC0854">
        <w:rPr>
          <w:rFonts w:ascii="Verdana" w:hAnsi="Verdana"/>
          <w:sz w:val="20"/>
          <w:szCs w:val="20"/>
        </w:rPr>
        <w:t>z siedzibą: ............................................................................................................</w:t>
      </w:r>
    </w:p>
    <w:p w14:paraId="6F997324" w14:textId="77777777" w:rsidR="00174F98" w:rsidRPr="00DC0854" w:rsidRDefault="00174F98" w:rsidP="00174F98">
      <w:pPr>
        <w:spacing w:after="0" w:line="240" w:lineRule="auto"/>
        <w:jc w:val="both"/>
        <w:rPr>
          <w:rFonts w:ascii="Verdana" w:hAnsi="Verdana"/>
          <w:sz w:val="20"/>
          <w:szCs w:val="20"/>
        </w:rPr>
      </w:pPr>
      <w:r w:rsidRPr="00DC0854">
        <w:rPr>
          <w:rFonts w:ascii="Verdana" w:hAnsi="Verdana"/>
          <w:sz w:val="20"/>
          <w:szCs w:val="20"/>
        </w:rPr>
        <w:t>wpisaną do Krajowego Rejestru Sądowego w Sądzie ........................................... Wydział ............................................ pod numerem ......................., NIP: ................, REGON …………………… reprezentowaną przez:</w:t>
      </w:r>
    </w:p>
    <w:p w14:paraId="6CE31520" w14:textId="77777777" w:rsidR="00174F98" w:rsidRPr="00DC0854" w:rsidRDefault="00174F98" w:rsidP="00174F98">
      <w:pPr>
        <w:spacing w:after="120" w:line="240" w:lineRule="auto"/>
        <w:jc w:val="both"/>
        <w:rPr>
          <w:rFonts w:ascii="Verdana" w:hAnsi="Verdana"/>
          <w:sz w:val="20"/>
          <w:szCs w:val="20"/>
        </w:rPr>
      </w:pPr>
      <w:r w:rsidRPr="00DC0854">
        <w:rPr>
          <w:rFonts w:ascii="Verdana" w:hAnsi="Verdana"/>
          <w:sz w:val="20"/>
          <w:szCs w:val="20"/>
        </w:rPr>
        <w:t>- .........................................................................................................................</w:t>
      </w:r>
    </w:p>
    <w:p w14:paraId="5EAE5FF0" w14:textId="77777777" w:rsidR="00174F98" w:rsidRPr="00DC0854" w:rsidRDefault="00174F98" w:rsidP="00174F98">
      <w:pPr>
        <w:spacing w:after="0" w:line="240" w:lineRule="auto"/>
        <w:jc w:val="both"/>
        <w:rPr>
          <w:rFonts w:ascii="Verdana" w:hAnsi="Verdana"/>
          <w:sz w:val="20"/>
          <w:szCs w:val="20"/>
        </w:rPr>
      </w:pPr>
      <w:r w:rsidRPr="00DC0854">
        <w:rPr>
          <w:rFonts w:ascii="Verdana" w:hAnsi="Verdana"/>
          <w:sz w:val="20"/>
          <w:szCs w:val="20"/>
        </w:rPr>
        <w:t xml:space="preserve">zwaną dalej </w:t>
      </w:r>
      <w:r w:rsidRPr="00DC0854">
        <w:rPr>
          <w:rFonts w:ascii="Verdana" w:hAnsi="Verdana"/>
          <w:b/>
          <w:bCs/>
          <w:sz w:val="20"/>
          <w:szCs w:val="20"/>
        </w:rPr>
        <w:t>„Wykonawcą”,</w:t>
      </w:r>
    </w:p>
    <w:p w14:paraId="62A36901" w14:textId="77777777" w:rsidR="00174F98" w:rsidRPr="00DC0854" w:rsidRDefault="00174F98" w:rsidP="00174F98">
      <w:pPr>
        <w:spacing w:after="0" w:line="240" w:lineRule="auto"/>
        <w:jc w:val="both"/>
        <w:rPr>
          <w:rFonts w:ascii="Verdana" w:hAnsi="Verdana"/>
          <w:sz w:val="20"/>
          <w:szCs w:val="20"/>
        </w:rPr>
      </w:pPr>
    </w:p>
    <w:p w14:paraId="32003E01" w14:textId="77777777" w:rsidR="00174F98" w:rsidRPr="00DC0854" w:rsidRDefault="00174F98" w:rsidP="00174F98">
      <w:pPr>
        <w:spacing w:after="0" w:line="240" w:lineRule="auto"/>
        <w:jc w:val="both"/>
        <w:rPr>
          <w:rFonts w:ascii="Verdana" w:hAnsi="Verdana"/>
          <w:b/>
          <w:bCs/>
          <w:sz w:val="20"/>
          <w:szCs w:val="20"/>
        </w:rPr>
      </w:pPr>
      <w:r w:rsidRPr="00DC0854">
        <w:rPr>
          <w:rFonts w:ascii="Verdana" w:hAnsi="Verdana"/>
          <w:sz w:val="20"/>
          <w:szCs w:val="20"/>
        </w:rPr>
        <w:t xml:space="preserve">razem zwanymi </w:t>
      </w:r>
      <w:r w:rsidRPr="00DC0854">
        <w:rPr>
          <w:rFonts w:ascii="Verdana" w:hAnsi="Verdana"/>
          <w:b/>
          <w:bCs/>
          <w:sz w:val="20"/>
          <w:szCs w:val="20"/>
        </w:rPr>
        <w:t>„Stronami”,</w:t>
      </w:r>
    </w:p>
    <w:p w14:paraId="4E5782C1" w14:textId="77777777" w:rsidR="00174F98" w:rsidRPr="00DC0854" w:rsidRDefault="00174F98" w:rsidP="00174F98">
      <w:pPr>
        <w:spacing w:after="0" w:line="240" w:lineRule="auto"/>
        <w:jc w:val="both"/>
        <w:rPr>
          <w:rFonts w:ascii="Verdana" w:hAnsi="Verdana"/>
          <w:sz w:val="20"/>
          <w:szCs w:val="20"/>
        </w:rPr>
      </w:pPr>
    </w:p>
    <w:p w14:paraId="0E401084" w14:textId="77777777" w:rsidR="00174F98" w:rsidRPr="00DC0854" w:rsidRDefault="00174F98" w:rsidP="00174F98">
      <w:pPr>
        <w:spacing w:after="0" w:line="240" w:lineRule="auto"/>
        <w:jc w:val="both"/>
        <w:rPr>
          <w:rFonts w:ascii="Verdana" w:hAnsi="Verdana"/>
          <w:sz w:val="20"/>
          <w:szCs w:val="20"/>
        </w:rPr>
      </w:pPr>
    </w:p>
    <w:p w14:paraId="4AC648BB" w14:textId="77777777" w:rsidR="00174F98" w:rsidRPr="00632848" w:rsidRDefault="00174F98" w:rsidP="00174F98">
      <w:pPr>
        <w:spacing w:after="0" w:line="240" w:lineRule="auto"/>
        <w:jc w:val="center"/>
        <w:rPr>
          <w:rFonts w:ascii="Verdana" w:hAnsi="Verdana"/>
          <w:sz w:val="20"/>
          <w:szCs w:val="20"/>
        </w:rPr>
      </w:pPr>
      <w:r w:rsidRPr="00DC0854">
        <w:rPr>
          <w:rFonts w:ascii="Verdana" w:hAnsi="Verdana"/>
          <w:sz w:val="20"/>
          <w:szCs w:val="20"/>
        </w:rPr>
        <w:t>zgodnie z wynikiem postępowania o udzielenie zamówienia publicznego przeprowadzonego  w trybie podstawowym bez możliwości prowadzenia negocjacji – art. 275 pkt 1 ustawy Prawo zamówień publicznych (</w:t>
      </w:r>
      <w:proofErr w:type="spellStart"/>
      <w:r w:rsidRPr="00DC0854">
        <w:rPr>
          <w:rFonts w:ascii="Verdana" w:hAnsi="Verdana"/>
          <w:sz w:val="20"/>
          <w:szCs w:val="20"/>
        </w:rPr>
        <w:t>t.j</w:t>
      </w:r>
      <w:proofErr w:type="spellEnd"/>
      <w:r w:rsidRPr="00DC0854">
        <w:rPr>
          <w:rFonts w:ascii="Verdana" w:hAnsi="Verdana"/>
          <w:sz w:val="20"/>
          <w:szCs w:val="20"/>
        </w:rPr>
        <w:t xml:space="preserve">. Dz. U. z 2019 r., poz. 2019 ze zm.), dalej: ustawa </w:t>
      </w:r>
      <w:proofErr w:type="spellStart"/>
      <w:r w:rsidRPr="00DC0854">
        <w:rPr>
          <w:rFonts w:ascii="Verdana" w:hAnsi="Verdana"/>
          <w:sz w:val="20"/>
          <w:szCs w:val="20"/>
        </w:rPr>
        <w:t>Pzp</w:t>
      </w:r>
      <w:proofErr w:type="spellEnd"/>
      <w:r w:rsidRPr="00DC0854">
        <w:rPr>
          <w:rFonts w:ascii="Verdana" w:hAnsi="Verdana"/>
          <w:sz w:val="20"/>
          <w:szCs w:val="20"/>
        </w:rPr>
        <w:t>, ogłoszonego w Biuletynie Zamówień Publicznych w dniu .......................... pod numerem ....................., o następującej treści:</w:t>
      </w:r>
    </w:p>
    <w:p w14:paraId="33E1114A" w14:textId="77777777" w:rsidR="00174F98" w:rsidRPr="00632848" w:rsidRDefault="00174F98" w:rsidP="00174F98">
      <w:pPr>
        <w:tabs>
          <w:tab w:val="left" w:pos="284"/>
          <w:tab w:val="center" w:pos="4536"/>
          <w:tab w:val="right" w:pos="9072"/>
        </w:tabs>
        <w:spacing w:after="0" w:line="240" w:lineRule="auto"/>
        <w:jc w:val="center"/>
        <w:rPr>
          <w:rFonts w:ascii="Verdana" w:hAnsi="Verdana"/>
          <w:b/>
          <w:bCs/>
          <w:sz w:val="20"/>
          <w:szCs w:val="20"/>
        </w:rPr>
      </w:pPr>
    </w:p>
    <w:p w14:paraId="5C61182D" w14:textId="77777777" w:rsidR="00174F98" w:rsidRPr="00632848" w:rsidRDefault="00174F98" w:rsidP="00174F98">
      <w:pPr>
        <w:tabs>
          <w:tab w:val="left" w:pos="0"/>
          <w:tab w:val="center" w:pos="4536"/>
          <w:tab w:val="right" w:pos="9072"/>
        </w:tabs>
        <w:spacing w:after="0" w:line="240" w:lineRule="auto"/>
        <w:jc w:val="center"/>
        <w:rPr>
          <w:rFonts w:ascii="Verdana" w:hAnsi="Verdana"/>
          <w:b/>
          <w:bCs/>
          <w:sz w:val="20"/>
          <w:szCs w:val="20"/>
        </w:rPr>
      </w:pPr>
    </w:p>
    <w:p w14:paraId="13E95D74" w14:textId="77777777" w:rsidR="00174F98" w:rsidRPr="00632848" w:rsidRDefault="00174F98" w:rsidP="00174F98">
      <w:pPr>
        <w:tabs>
          <w:tab w:val="left" w:pos="0"/>
          <w:tab w:val="center" w:pos="4536"/>
          <w:tab w:val="right" w:pos="9072"/>
        </w:tabs>
        <w:spacing w:after="0" w:line="240" w:lineRule="auto"/>
        <w:jc w:val="center"/>
        <w:rPr>
          <w:rFonts w:ascii="Verdana" w:hAnsi="Verdana"/>
          <w:b/>
          <w:bCs/>
          <w:sz w:val="20"/>
          <w:szCs w:val="20"/>
        </w:rPr>
      </w:pPr>
      <w:r w:rsidRPr="00632848">
        <w:rPr>
          <w:rFonts w:ascii="Verdana" w:hAnsi="Verdana"/>
          <w:b/>
          <w:bCs/>
          <w:sz w:val="20"/>
          <w:szCs w:val="20"/>
        </w:rPr>
        <w:t>§ 1 Przedmiot umowy</w:t>
      </w:r>
    </w:p>
    <w:p w14:paraId="7AB2DC37" w14:textId="77777777" w:rsidR="00174F98" w:rsidRPr="00632848" w:rsidRDefault="00174F98" w:rsidP="00174F98">
      <w:pPr>
        <w:tabs>
          <w:tab w:val="left" w:pos="0"/>
          <w:tab w:val="center" w:pos="4536"/>
          <w:tab w:val="right" w:pos="9072"/>
        </w:tabs>
        <w:spacing w:after="0" w:line="240" w:lineRule="auto"/>
        <w:jc w:val="center"/>
        <w:rPr>
          <w:rFonts w:ascii="Verdana" w:hAnsi="Verdana"/>
          <w:b/>
          <w:bCs/>
          <w:sz w:val="20"/>
          <w:szCs w:val="20"/>
        </w:rPr>
      </w:pPr>
    </w:p>
    <w:p w14:paraId="3AB72936" w14:textId="77777777" w:rsidR="00174F98" w:rsidRPr="00951364" w:rsidRDefault="00174F98" w:rsidP="00174F98">
      <w:pPr>
        <w:pStyle w:val="Akapitzlist"/>
        <w:numPr>
          <w:ilvl w:val="0"/>
          <w:numId w:val="23"/>
        </w:numPr>
        <w:pBdr>
          <w:top w:val="single" w:sz="4" w:space="1" w:color="auto"/>
          <w:left w:val="single" w:sz="4" w:space="4" w:color="auto"/>
          <w:bottom w:val="single" w:sz="4" w:space="1" w:color="auto"/>
          <w:right w:val="single" w:sz="4" w:space="4" w:color="auto"/>
        </w:pBdr>
        <w:jc w:val="both"/>
        <w:rPr>
          <w:rFonts w:ascii="Verdana" w:hAnsi="Verdana"/>
          <w:b/>
          <w:bCs/>
          <w:sz w:val="20"/>
        </w:rPr>
      </w:pPr>
      <w:r w:rsidRPr="008863CB">
        <w:rPr>
          <w:rFonts w:ascii="Verdana" w:hAnsi="Verdana"/>
          <w:sz w:val="20"/>
        </w:rPr>
        <w:t>Przedmiotem umowy jest:</w:t>
      </w:r>
      <w:r w:rsidRPr="008863CB">
        <w:rPr>
          <w:rFonts w:ascii="Verdana" w:hAnsi="Verdana"/>
          <w:b/>
          <w:bCs/>
          <w:sz w:val="20"/>
        </w:rPr>
        <w:t xml:space="preserve"> </w:t>
      </w:r>
      <w:r>
        <w:rPr>
          <w:rFonts w:ascii="Verdana" w:hAnsi="Verdana"/>
          <w:b/>
          <w:bCs/>
          <w:sz w:val="20"/>
          <w:szCs w:val="20"/>
        </w:rPr>
        <w:t>Przebudowa ulicy</w:t>
      </w:r>
      <w:r w:rsidRPr="00BD6F5E">
        <w:rPr>
          <w:rFonts w:ascii="Verdana" w:hAnsi="Verdana"/>
          <w:b/>
          <w:bCs/>
          <w:sz w:val="20"/>
          <w:szCs w:val="20"/>
        </w:rPr>
        <w:t xml:space="preserve"> Żurawskiej i łącznika wraz z </w:t>
      </w:r>
      <w:r w:rsidRPr="00951364">
        <w:rPr>
          <w:rFonts w:ascii="Verdana" w:hAnsi="Verdana"/>
          <w:b/>
          <w:bCs/>
          <w:sz w:val="20"/>
          <w:szCs w:val="20"/>
        </w:rPr>
        <w:t>budową ścieżki rowerowej w Janowie</w:t>
      </w:r>
    </w:p>
    <w:p w14:paraId="1FB4C094" w14:textId="3953DCC8" w:rsidR="00174F98" w:rsidRPr="003A4D6B" w:rsidRDefault="00174F98" w:rsidP="00174F98">
      <w:pPr>
        <w:widowControl w:val="0"/>
        <w:suppressAutoHyphens/>
        <w:spacing w:after="0" w:line="240" w:lineRule="auto"/>
        <w:ind w:left="360"/>
        <w:jc w:val="both"/>
        <w:rPr>
          <w:rFonts w:ascii="Verdana" w:eastAsia="Lucida Sans Unicode" w:hAnsi="Verdana"/>
          <w:bCs/>
          <w:color w:val="000000" w:themeColor="text1"/>
          <w:kern w:val="2"/>
          <w:sz w:val="20"/>
          <w:szCs w:val="20"/>
        </w:rPr>
      </w:pPr>
      <w:r w:rsidRPr="003A4D6B">
        <w:rPr>
          <w:rFonts w:ascii="Verdana" w:eastAsia="Lucida Sans Unicode" w:hAnsi="Verdana"/>
          <w:bCs/>
          <w:color w:val="000000" w:themeColor="text1"/>
          <w:kern w:val="2"/>
          <w:sz w:val="20"/>
          <w:szCs w:val="20"/>
        </w:rPr>
        <w:t>Przedmiot umowy jest dofinansowany z Programu Rządowy Fundusz Polski Ład: Program Inwestycji Strategicznych</w:t>
      </w:r>
      <w:r w:rsidR="003A4D6B">
        <w:rPr>
          <w:rFonts w:ascii="Verdana" w:eastAsia="Lucida Sans Unicode" w:hAnsi="Verdana"/>
          <w:bCs/>
          <w:color w:val="000000" w:themeColor="text1"/>
          <w:kern w:val="2"/>
          <w:sz w:val="20"/>
          <w:szCs w:val="20"/>
        </w:rPr>
        <w:t>.</w:t>
      </w:r>
    </w:p>
    <w:p w14:paraId="744CBDF0" w14:textId="77777777" w:rsidR="00174F98" w:rsidRDefault="00174F98" w:rsidP="00174F98">
      <w:pPr>
        <w:widowControl w:val="0"/>
        <w:suppressAutoHyphens/>
        <w:spacing w:after="0" w:line="240" w:lineRule="auto"/>
        <w:ind w:left="360"/>
        <w:jc w:val="both"/>
        <w:rPr>
          <w:rFonts w:ascii="Verdana" w:eastAsia="Lucida Sans Unicode" w:hAnsi="Verdana"/>
          <w:bCs/>
          <w:kern w:val="2"/>
          <w:sz w:val="20"/>
          <w:szCs w:val="20"/>
        </w:rPr>
      </w:pPr>
    </w:p>
    <w:p w14:paraId="3F1F87AA" w14:textId="77777777" w:rsidR="00174F98" w:rsidRDefault="00174F98" w:rsidP="00174F98">
      <w:pPr>
        <w:widowControl w:val="0"/>
        <w:suppressAutoHyphens/>
        <w:spacing w:after="0" w:line="240" w:lineRule="auto"/>
        <w:ind w:left="360"/>
        <w:jc w:val="both"/>
        <w:rPr>
          <w:rFonts w:ascii="Verdana" w:eastAsia="Lucida Sans Unicode" w:hAnsi="Verdana"/>
          <w:bCs/>
          <w:kern w:val="2"/>
          <w:sz w:val="20"/>
          <w:szCs w:val="20"/>
        </w:rPr>
      </w:pPr>
      <w:r w:rsidRPr="00532D4D">
        <w:rPr>
          <w:rFonts w:ascii="Verdana" w:eastAsia="Lucida Sans Unicode" w:hAnsi="Verdana"/>
          <w:bCs/>
          <w:kern w:val="2"/>
          <w:sz w:val="20"/>
          <w:szCs w:val="20"/>
        </w:rPr>
        <w:t>Inwestycja obejmuje przebudowę drogi gminnej ulicy Żurawskiej, łącznika</w:t>
      </w:r>
      <w:r>
        <w:rPr>
          <w:rFonts w:ascii="Verdana" w:eastAsia="Lucida Sans Unicode" w:hAnsi="Verdana"/>
          <w:bCs/>
          <w:kern w:val="2"/>
          <w:sz w:val="20"/>
          <w:szCs w:val="20"/>
        </w:rPr>
        <w:t xml:space="preserve"> </w:t>
      </w:r>
      <w:r w:rsidRPr="00532D4D">
        <w:rPr>
          <w:rFonts w:ascii="Verdana" w:eastAsia="Lucida Sans Unicode" w:hAnsi="Verdana"/>
          <w:bCs/>
          <w:kern w:val="2"/>
          <w:sz w:val="20"/>
          <w:szCs w:val="20"/>
        </w:rPr>
        <w:t>do budynku bloku SKR oraz odcinków dróg gminnyc</w:t>
      </w:r>
      <w:r>
        <w:rPr>
          <w:rFonts w:ascii="Verdana" w:eastAsia="Lucida Sans Unicode" w:hAnsi="Verdana"/>
          <w:bCs/>
          <w:kern w:val="2"/>
          <w:sz w:val="20"/>
          <w:szCs w:val="20"/>
        </w:rPr>
        <w:t xml:space="preserve">h ulic Szkolnej i Słonecznej na </w:t>
      </w:r>
      <w:r w:rsidRPr="00532D4D">
        <w:rPr>
          <w:rFonts w:ascii="Verdana" w:eastAsia="Lucida Sans Unicode" w:hAnsi="Verdana"/>
          <w:bCs/>
          <w:kern w:val="2"/>
          <w:sz w:val="20"/>
          <w:szCs w:val="20"/>
        </w:rPr>
        <w:t>działkach nr ew. 343, 344, 345, 346, 146, 230, 240/1, 24</w:t>
      </w:r>
      <w:r>
        <w:rPr>
          <w:rFonts w:ascii="Verdana" w:eastAsia="Lucida Sans Unicode" w:hAnsi="Verdana"/>
          <w:bCs/>
          <w:kern w:val="2"/>
          <w:sz w:val="20"/>
          <w:szCs w:val="20"/>
        </w:rPr>
        <w:t xml:space="preserve">1/4, 273/2, 757, 758, 759, 760, </w:t>
      </w:r>
      <w:r w:rsidRPr="00532D4D">
        <w:rPr>
          <w:rFonts w:ascii="Verdana" w:eastAsia="Lucida Sans Unicode" w:hAnsi="Verdana"/>
          <w:bCs/>
          <w:kern w:val="2"/>
          <w:sz w:val="20"/>
          <w:szCs w:val="20"/>
        </w:rPr>
        <w:t>761, 762, 763 823/1, 823/3, 773/1, 779/1, 1697, 783/1, 7</w:t>
      </w:r>
      <w:r>
        <w:rPr>
          <w:rFonts w:ascii="Verdana" w:eastAsia="Lucida Sans Unicode" w:hAnsi="Verdana"/>
          <w:bCs/>
          <w:kern w:val="2"/>
          <w:sz w:val="20"/>
          <w:szCs w:val="20"/>
        </w:rPr>
        <w:t xml:space="preserve">84/1, 785/1, 786/1, 233/3 obręb </w:t>
      </w:r>
      <w:r w:rsidRPr="00532D4D">
        <w:rPr>
          <w:rFonts w:ascii="Verdana" w:eastAsia="Lucida Sans Unicode" w:hAnsi="Verdana"/>
          <w:bCs/>
          <w:kern w:val="2"/>
          <w:sz w:val="20"/>
          <w:szCs w:val="20"/>
        </w:rPr>
        <w:t>Janów.3</w:t>
      </w:r>
    </w:p>
    <w:p w14:paraId="37A458C1" w14:textId="77777777" w:rsidR="00174F98" w:rsidRPr="00532D4D" w:rsidRDefault="00174F98" w:rsidP="00174F98">
      <w:pPr>
        <w:widowControl w:val="0"/>
        <w:suppressAutoHyphens/>
        <w:spacing w:after="0" w:line="240" w:lineRule="auto"/>
        <w:ind w:left="360"/>
        <w:jc w:val="both"/>
        <w:rPr>
          <w:rFonts w:ascii="Verdana" w:eastAsia="Lucida Sans Unicode" w:hAnsi="Verdana"/>
          <w:bCs/>
          <w:kern w:val="2"/>
          <w:sz w:val="20"/>
          <w:szCs w:val="20"/>
        </w:rPr>
      </w:pPr>
    </w:p>
    <w:p w14:paraId="36EDAF58" w14:textId="77777777" w:rsidR="00174F98" w:rsidRPr="00532D4D" w:rsidRDefault="00174F98" w:rsidP="00174F98">
      <w:pPr>
        <w:widowControl w:val="0"/>
        <w:suppressAutoHyphens/>
        <w:spacing w:after="0" w:line="240" w:lineRule="auto"/>
        <w:ind w:left="360"/>
        <w:jc w:val="both"/>
        <w:rPr>
          <w:rFonts w:ascii="Verdana" w:eastAsia="Lucida Sans Unicode" w:hAnsi="Verdana"/>
          <w:bCs/>
          <w:kern w:val="2"/>
          <w:sz w:val="20"/>
          <w:szCs w:val="20"/>
        </w:rPr>
      </w:pPr>
      <w:r w:rsidRPr="00532D4D">
        <w:rPr>
          <w:rFonts w:ascii="Verdana" w:eastAsia="Lucida Sans Unicode" w:hAnsi="Verdana"/>
          <w:bCs/>
          <w:kern w:val="2"/>
          <w:sz w:val="20"/>
          <w:szCs w:val="20"/>
        </w:rPr>
        <w:t>1. Budowa drogi:</w:t>
      </w:r>
    </w:p>
    <w:p w14:paraId="576C8488" w14:textId="77777777" w:rsidR="00174F98" w:rsidRDefault="00174F98" w:rsidP="00174F98">
      <w:pPr>
        <w:pStyle w:val="Akapitzlist"/>
        <w:widowControl w:val="0"/>
        <w:numPr>
          <w:ilvl w:val="0"/>
          <w:numId w:val="28"/>
        </w:numPr>
        <w:suppressAutoHyphens/>
        <w:spacing w:after="0" w:line="240" w:lineRule="auto"/>
        <w:ind w:left="1080"/>
        <w:jc w:val="both"/>
        <w:rPr>
          <w:rFonts w:ascii="Verdana" w:eastAsia="Lucida Sans Unicode" w:hAnsi="Verdana"/>
          <w:bCs/>
          <w:kern w:val="2"/>
          <w:sz w:val="20"/>
          <w:szCs w:val="20"/>
        </w:rPr>
      </w:pPr>
      <w:r w:rsidRPr="00532D4D">
        <w:rPr>
          <w:rFonts w:ascii="Verdana" w:eastAsia="Lucida Sans Unicode" w:hAnsi="Verdana"/>
          <w:bCs/>
          <w:kern w:val="2"/>
          <w:sz w:val="20"/>
          <w:szCs w:val="20"/>
        </w:rPr>
        <w:t>wykonanie drogi</w:t>
      </w:r>
    </w:p>
    <w:p w14:paraId="79252CC5" w14:textId="77777777" w:rsidR="00174F98" w:rsidRDefault="00174F98" w:rsidP="00174F98">
      <w:pPr>
        <w:pStyle w:val="Akapitzlist"/>
        <w:widowControl w:val="0"/>
        <w:numPr>
          <w:ilvl w:val="0"/>
          <w:numId w:val="28"/>
        </w:numPr>
        <w:suppressAutoHyphens/>
        <w:spacing w:after="0" w:line="240" w:lineRule="auto"/>
        <w:ind w:left="1080"/>
        <w:jc w:val="both"/>
        <w:rPr>
          <w:rFonts w:ascii="Verdana" w:eastAsia="Lucida Sans Unicode" w:hAnsi="Verdana"/>
          <w:bCs/>
          <w:kern w:val="2"/>
          <w:sz w:val="20"/>
          <w:szCs w:val="20"/>
        </w:rPr>
      </w:pPr>
      <w:r w:rsidRPr="00532D4D">
        <w:rPr>
          <w:rFonts w:ascii="Verdana" w:eastAsia="Lucida Sans Unicode" w:hAnsi="Verdana"/>
          <w:bCs/>
          <w:kern w:val="2"/>
          <w:sz w:val="20"/>
          <w:szCs w:val="20"/>
        </w:rPr>
        <w:t xml:space="preserve">wykonanie chodnika </w:t>
      </w:r>
      <w:proofErr w:type="spellStart"/>
      <w:r w:rsidRPr="00532D4D">
        <w:rPr>
          <w:rFonts w:ascii="Verdana" w:eastAsia="Lucida Sans Unicode" w:hAnsi="Verdana"/>
          <w:bCs/>
          <w:kern w:val="2"/>
          <w:sz w:val="20"/>
          <w:szCs w:val="20"/>
        </w:rPr>
        <w:t>przyjezdniowego</w:t>
      </w:r>
      <w:proofErr w:type="spellEnd"/>
    </w:p>
    <w:p w14:paraId="223379D4" w14:textId="77777777" w:rsidR="00174F98" w:rsidRDefault="00174F98" w:rsidP="00174F98">
      <w:pPr>
        <w:pStyle w:val="Akapitzlist"/>
        <w:widowControl w:val="0"/>
        <w:numPr>
          <w:ilvl w:val="0"/>
          <w:numId w:val="28"/>
        </w:numPr>
        <w:suppressAutoHyphens/>
        <w:spacing w:after="0" w:line="240" w:lineRule="auto"/>
        <w:ind w:left="1080"/>
        <w:jc w:val="both"/>
        <w:rPr>
          <w:rFonts w:ascii="Verdana" w:eastAsia="Lucida Sans Unicode" w:hAnsi="Verdana"/>
          <w:bCs/>
          <w:kern w:val="2"/>
          <w:sz w:val="20"/>
          <w:szCs w:val="20"/>
        </w:rPr>
      </w:pPr>
      <w:r w:rsidRPr="00532D4D">
        <w:rPr>
          <w:rFonts w:ascii="Verdana" w:eastAsia="Lucida Sans Unicode" w:hAnsi="Verdana"/>
          <w:bCs/>
          <w:kern w:val="2"/>
          <w:sz w:val="20"/>
          <w:szCs w:val="20"/>
        </w:rPr>
        <w:t xml:space="preserve"> wykonanie ciągu pieszo-rowerowego</w:t>
      </w:r>
    </w:p>
    <w:p w14:paraId="2BD58206" w14:textId="77777777" w:rsidR="00174F98" w:rsidRDefault="00174F98" w:rsidP="00174F98">
      <w:pPr>
        <w:pStyle w:val="Akapitzlist"/>
        <w:widowControl w:val="0"/>
        <w:numPr>
          <w:ilvl w:val="0"/>
          <w:numId w:val="28"/>
        </w:numPr>
        <w:suppressAutoHyphens/>
        <w:spacing w:after="0" w:line="240" w:lineRule="auto"/>
        <w:ind w:left="1080"/>
        <w:jc w:val="both"/>
        <w:rPr>
          <w:rFonts w:ascii="Verdana" w:eastAsia="Lucida Sans Unicode" w:hAnsi="Verdana"/>
          <w:bCs/>
          <w:kern w:val="2"/>
          <w:sz w:val="20"/>
          <w:szCs w:val="20"/>
        </w:rPr>
      </w:pPr>
      <w:r w:rsidRPr="00532D4D">
        <w:rPr>
          <w:rFonts w:ascii="Verdana" w:eastAsia="Lucida Sans Unicode" w:hAnsi="Verdana"/>
          <w:bCs/>
          <w:kern w:val="2"/>
          <w:sz w:val="20"/>
          <w:szCs w:val="20"/>
        </w:rPr>
        <w:t xml:space="preserve"> wykonanie wjazdów na działki</w:t>
      </w:r>
    </w:p>
    <w:p w14:paraId="38E9E903" w14:textId="77777777" w:rsidR="00174F98" w:rsidRDefault="00174F98" w:rsidP="00174F98">
      <w:pPr>
        <w:pStyle w:val="Akapitzlist"/>
        <w:widowControl w:val="0"/>
        <w:numPr>
          <w:ilvl w:val="0"/>
          <w:numId w:val="28"/>
        </w:numPr>
        <w:suppressAutoHyphens/>
        <w:spacing w:after="0" w:line="240" w:lineRule="auto"/>
        <w:ind w:left="1080"/>
        <w:jc w:val="both"/>
        <w:rPr>
          <w:rFonts w:ascii="Verdana" w:eastAsia="Lucida Sans Unicode" w:hAnsi="Verdana"/>
          <w:bCs/>
          <w:kern w:val="2"/>
          <w:sz w:val="20"/>
          <w:szCs w:val="20"/>
        </w:rPr>
      </w:pPr>
      <w:r w:rsidRPr="00532D4D">
        <w:rPr>
          <w:rFonts w:ascii="Verdana" w:eastAsia="Lucida Sans Unicode" w:hAnsi="Verdana"/>
          <w:bCs/>
          <w:kern w:val="2"/>
          <w:sz w:val="20"/>
          <w:szCs w:val="20"/>
        </w:rPr>
        <w:t xml:space="preserve"> wykonanie poboczy utwardzonych</w:t>
      </w:r>
    </w:p>
    <w:p w14:paraId="009CE0D9" w14:textId="77777777" w:rsidR="00174F98" w:rsidRPr="00532D4D" w:rsidRDefault="00174F98" w:rsidP="00174F98">
      <w:pPr>
        <w:pStyle w:val="Akapitzlist"/>
        <w:widowControl w:val="0"/>
        <w:numPr>
          <w:ilvl w:val="0"/>
          <w:numId w:val="28"/>
        </w:numPr>
        <w:suppressAutoHyphens/>
        <w:spacing w:after="0" w:line="240" w:lineRule="auto"/>
        <w:ind w:left="1080"/>
        <w:jc w:val="both"/>
        <w:rPr>
          <w:rFonts w:ascii="Verdana" w:eastAsia="Lucida Sans Unicode" w:hAnsi="Verdana"/>
          <w:bCs/>
          <w:kern w:val="2"/>
          <w:sz w:val="20"/>
          <w:szCs w:val="20"/>
        </w:rPr>
      </w:pPr>
      <w:r w:rsidRPr="00532D4D">
        <w:rPr>
          <w:rFonts w:ascii="Verdana" w:eastAsia="Lucida Sans Unicode" w:hAnsi="Verdana"/>
          <w:bCs/>
          <w:kern w:val="2"/>
          <w:sz w:val="20"/>
          <w:szCs w:val="20"/>
        </w:rPr>
        <w:t>wykonanie oznakowania poziomego i pionowego</w:t>
      </w:r>
    </w:p>
    <w:p w14:paraId="1D6AA69F" w14:textId="77777777" w:rsidR="00174F98" w:rsidRPr="00532D4D" w:rsidRDefault="00174F98" w:rsidP="00174F98">
      <w:pPr>
        <w:widowControl w:val="0"/>
        <w:suppressAutoHyphens/>
        <w:spacing w:after="0" w:line="240" w:lineRule="auto"/>
        <w:ind w:left="360"/>
        <w:jc w:val="both"/>
        <w:rPr>
          <w:rFonts w:ascii="Verdana" w:eastAsia="Lucida Sans Unicode" w:hAnsi="Verdana"/>
          <w:bCs/>
          <w:kern w:val="2"/>
          <w:sz w:val="20"/>
          <w:szCs w:val="20"/>
        </w:rPr>
      </w:pPr>
      <w:r w:rsidRPr="00532D4D">
        <w:rPr>
          <w:rFonts w:ascii="Verdana" w:eastAsia="Lucida Sans Unicode" w:hAnsi="Verdana"/>
          <w:bCs/>
          <w:kern w:val="2"/>
          <w:sz w:val="20"/>
          <w:szCs w:val="20"/>
        </w:rPr>
        <w:t>2. Odwodnienie pasa drogowego i terenu przyległego:</w:t>
      </w:r>
    </w:p>
    <w:p w14:paraId="1F86E7AC" w14:textId="77777777" w:rsidR="00174F98" w:rsidRPr="00532D4D" w:rsidRDefault="00174F98" w:rsidP="00174F98">
      <w:pPr>
        <w:pStyle w:val="Akapitzlist"/>
        <w:widowControl w:val="0"/>
        <w:numPr>
          <w:ilvl w:val="0"/>
          <w:numId w:val="30"/>
        </w:numPr>
        <w:suppressAutoHyphens/>
        <w:spacing w:after="0" w:line="240" w:lineRule="auto"/>
        <w:ind w:left="1144"/>
        <w:jc w:val="both"/>
        <w:rPr>
          <w:rFonts w:ascii="Verdana" w:eastAsia="Lucida Sans Unicode" w:hAnsi="Verdana"/>
          <w:bCs/>
          <w:kern w:val="2"/>
          <w:sz w:val="20"/>
          <w:szCs w:val="20"/>
        </w:rPr>
      </w:pPr>
      <w:r w:rsidRPr="00532D4D">
        <w:rPr>
          <w:rFonts w:ascii="Verdana" w:eastAsia="Lucida Sans Unicode" w:hAnsi="Verdana"/>
          <w:bCs/>
          <w:kern w:val="2"/>
          <w:sz w:val="20"/>
          <w:szCs w:val="20"/>
        </w:rPr>
        <w:t>wody opadowe z pasa drogowego będą odprowadzone za pomocą wpustów</w:t>
      </w:r>
      <w:r>
        <w:rPr>
          <w:rFonts w:ascii="Verdana" w:eastAsia="Lucida Sans Unicode" w:hAnsi="Verdana"/>
          <w:bCs/>
          <w:kern w:val="2"/>
          <w:sz w:val="20"/>
          <w:szCs w:val="20"/>
        </w:rPr>
        <w:t xml:space="preserve"> </w:t>
      </w:r>
      <w:r w:rsidRPr="00532D4D">
        <w:rPr>
          <w:rFonts w:ascii="Verdana" w:eastAsia="Lucida Sans Unicode" w:hAnsi="Verdana"/>
          <w:bCs/>
          <w:kern w:val="2"/>
          <w:sz w:val="20"/>
          <w:szCs w:val="20"/>
        </w:rPr>
        <w:t>ulicznych odprowadzających wody opadowe do projektowanych studni</w:t>
      </w:r>
      <w:r>
        <w:rPr>
          <w:rFonts w:ascii="Verdana" w:eastAsia="Lucida Sans Unicode" w:hAnsi="Verdana"/>
          <w:bCs/>
          <w:kern w:val="2"/>
          <w:sz w:val="20"/>
          <w:szCs w:val="20"/>
        </w:rPr>
        <w:t xml:space="preserve"> </w:t>
      </w:r>
      <w:r w:rsidRPr="00532D4D">
        <w:rPr>
          <w:rFonts w:ascii="Verdana" w:eastAsia="Lucida Sans Unicode" w:hAnsi="Verdana"/>
          <w:bCs/>
          <w:kern w:val="2"/>
          <w:sz w:val="20"/>
          <w:szCs w:val="20"/>
        </w:rPr>
        <w:t>chłonnych.</w:t>
      </w:r>
    </w:p>
    <w:p w14:paraId="15728286" w14:textId="77777777" w:rsidR="00174F98" w:rsidRPr="00532D4D" w:rsidRDefault="00174F98" w:rsidP="00174F98">
      <w:pPr>
        <w:widowControl w:val="0"/>
        <w:suppressAutoHyphens/>
        <w:spacing w:after="0" w:line="240" w:lineRule="auto"/>
        <w:ind w:left="360"/>
        <w:jc w:val="both"/>
        <w:rPr>
          <w:rFonts w:ascii="Verdana" w:eastAsia="Lucida Sans Unicode" w:hAnsi="Verdana"/>
          <w:bCs/>
          <w:kern w:val="2"/>
          <w:sz w:val="20"/>
          <w:szCs w:val="20"/>
        </w:rPr>
      </w:pPr>
      <w:r>
        <w:rPr>
          <w:rFonts w:ascii="Verdana" w:eastAsia="Lucida Sans Unicode" w:hAnsi="Verdana"/>
          <w:bCs/>
          <w:kern w:val="2"/>
          <w:sz w:val="20"/>
          <w:szCs w:val="20"/>
        </w:rPr>
        <w:t>3.</w:t>
      </w:r>
      <w:r w:rsidRPr="00532D4D">
        <w:rPr>
          <w:rFonts w:ascii="Verdana" w:eastAsia="Lucida Sans Unicode" w:hAnsi="Verdana"/>
          <w:bCs/>
          <w:kern w:val="2"/>
          <w:sz w:val="20"/>
          <w:szCs w:val="20"/>
        </w:rPr>
        <w:t xml:space="preserve"> Przebudowę i zabezpieczenie istniejącej sieci elektroenergetycznej</w:t>
      </w:r>
    </w:p>
    <w:p w14:paraId="65060005" w14:textId="77777777" w:rsidR="00174F98" w:rsidRDefault="00174F98" w:rsidP="00174F98">
      <w:pPr>
        <w:widowControl w:val="0"/>
        <w:suppressAutoHyphens/>
        <w:spacing w:after="0" w:line="240" w:lineRule="auto"/>
        <w:ind w:left="360"/>
        <w:jc w:val="both"/>
        <w:rPr>
          <w:rFonts w:ascii="Verdana" w:eastAsia="Lucida Sans Unicode" w:hAnsi="Verdana"/>
          <w:bCs/>
          <w:kern w:val="2"/>
          <w:sz w:val="20"/>
          <w:szCs w:val="20"/>
        </w:rPr>
      </w:pPr>
      <w:r>
        <w:rPr>
          <w:rFonts w:ascii="Verdana" w:eastAsia="Lucida Sans Unicode" w:hAnsi="Verdana"/>
          <w:bCs/>
          <w:kern w:val="2"/>
          <w:sz w:val="20"/>
          <w:szCs w:val="20"/>
        </w:rPr>
        <w:t>i teletechnicznej.</w:t>
      </w:r>
    </w:p>
    <w:p w14:paraId="323B9DE4" w14:textId="77777777" w:rsidR="00174F98" w:rsidRDefault="00174F98" w:rsidP="00174F98">
      <w:pPr>
        <w:widowControl w:val="0"/>
        <w:suppressAutoHyphens/>
        <w:spacing w:after="0" w:line="240" w:lineRule="auto"/>
        <w:ind w:left="360"/>
        <w:jc w:val="both"/>
        <w:rPr>
          <w:rFonts w:ascii="Verdana" w:eastAsia="Lucida Sans Unicode" w:hAnsi="Verdana"/>
          <w:bCs/>
          <w:kern w:val="2"/>
          <w:sz w:val="20"/>
          <w:szCs w:val="20"/>
        </w:rPr>
      </w:pPr>
    </w:p>
    <w:p w14:paraId="3424FC5C" w14:textId="77777777" w:rsidR="00174F98" w:rsidRPr="001A72D8" w:rsidRDefault="00174F98" w:rsidP="00174F98">
      <w:pPr>
        <w:widowControl w:val="0"/>
        <w:suppressAutoHyphens/>
        <w:spacing w:after="0" w:line="240" w:lineRule="auto"/>
        <w:ind w:left="360"/>
        <w:jc w:val="both"/>
        <w:rPr>
          <w:rFonts w:ascii="Verdana" w:eastAsia="Lucida Sans Unicode" w:hAnsi="Verdana"/>
          <w:bCs/>
          <w:kern w:val="2"/>
          <w:sz w:val="20"/>
          <w:szCs w:val="20"/>
        </w:rPr>
      </w:pPr>
      <w:r>
        <w:rPr>
          <w:rFonts w:ascii="Verdana" w:eastAsia="Lucida Sans Unicode" w:hAnsi="Verdana"/>
          <w:bCs/>
          <w:kern w:val="2"/>
          <w:sz w:val="20"/>
          <w:szCs w:val="20"/>
        </w:rPr>
        <w:t xml:space="preserve">Zamówienie objęte </w:t>
      </w:r>
      <w:r w:rsidRPr="001A72D8">
        <w:rPr>
          <w:rFonts w:ascii="Verdana" w:eastAsia="Lucida Sans Unicode" w:hAnsi="Verdana"/>
          <w:bCs/>
          <w:kern w:val="2"/>
          <w:sz w:val="20"/>
          <w:szCs w:val="20"/>
        </w:rPr>
        <w:t xml:space="preserve">jest </w:t>
      </w:r>
      <w:r>
        <w:rPr>
          <w:rFonts w:ascii="Verdana" w:eastAsia="Lucida Sans Unicode" w:hAnsi="Verdana"/>
          <w:bCs/>
          <w:kern w:val="2"/>
          <w:sz w:val="20"/>
          <w:szCs w:val="20"/>
        </w:rPr>
        <w:t xml:space="preserve">również </w:t>
      </w:r>
      <w:r w:rsidRPr="001A72D8">
        <w:rPr>
          <w:rFonts w:ascii="Verdana" w:eastAsia="Lucida Sans Unicode" w:hAnsi="Verdana"/>
          <w:bCs/>
          <w:kern w:val="2"/>
          <w:sz w:val="20"/>
          <w:szCs w:val="20"/>
        </w:rPr>
        <w:t>remont</w:t>
      </w:r>
      <w:r>
        <w:rPr>
          <w:rFonts w:ascii="Verdana" w:eastAsia="Lucida Sans Unicode" w:hAnsi="Verdana"/>
          <w:bCs/>
          <w:kern w:val="2"/>
          <w:sz w:val="20"/>
          <w:szCs w:val="20"/>
        </w:rPr>
        <w:t>em</w:t>
      </w:r>
      <w:r w:rsidRPr="001A72D8">
        <w:rPr>
          <w:rFonts w:ascii="Verdana" w:eastAsia="Lucida Sans Unicode" w:hAnsi="Verdana"/>
          <w:bCs/>
          <w:kern w:val="2"/>
          <w:sz w:val="20"/>
          <w:szCs w:val="20"/>
        </w:rPr>
        <w:t xml:space="preserve"> nawierzchni </w:t>
      </w:r>
      <w:r>
        <w:rPr>
          <w:rFonts w:ascii="Verdana" w:eastAsia="Lucida Sans Unicode" w:hAnsi="Verdana"/>
          <w:bCs/>
          <w:kern w:val="2"/>
          <w:sz w:val="20"/>
          <w:szCs w:val="20"/>
        </w:rPr>
        <w:t xml:space="preserve">dróg stanowiących łącznice ul. </w:t>
      </w:r>
      <w:r w:rsidRPr="001A72D8">
        <w:rPr>
          <w:rFonts w:ascii="Verdana" w:eastAsia="Lucida Sans Unicode" w:hAnsi="Verdana"/>
          <w:bCs/>
          <w:kern w:val="2"/>
          <w:sz w:val="20"/>
          <w:szCs w:val="20"/>
        </w:rPr>
        <w:t xml:space="preserve">Żurawskiej w miejscowości Janów </w:t>
      </w:r>
      <w:proofErr w:type="spellStart"/>
      <w:r w:rsidRPr="001A72D8">
        <w:rPr>
          <w:rFonts w:ascii="Verdana" w:eastAsia="Lucida Sans Unicode" w:hAnsi="Verdana"/>
          <w:bCs/>
          <w:kern w:val="2"/>
          <w:sz w:val="20"/>
          <w:szCs w:val="20"/>
        </w:rPr>
        <w:t>tj</w:t>
      </w:r>
      <w:proofErr w:type="spellEnd"/>
      <w:r w:rsidRPr="001A72D8">
        <w:rPr>
          <w:rFonts w:ascii="Verdana" w:eastAsia="Lucida Sans Unicode" w:hAnsi="Verdana"/>
          <w:bCs/>
          <w:kern w:val="2"/>
          <w:sz w:val="20"/>
          <w:szCs w:val="20"/>
        </w:rPr>
        <w:t xml:space="preserve">: </w:t>
      </w:r>
    </w:p>
    <w:p w14:paraId="17EF7FD2" w14:textId="77777777" w:rsidR="00273EB9" w:rsidRPr="00273EB9" w:rsidRDefault="00273EB9" w:rsidP="00273EB9">
      <w:pPr>
        <w:pStyle w:val="Akapitzlist"/>
        <w:numPr>
          <w:ilvl w:val="0"/>
          <w:numId w:val="34"/>
        </w:numPr>
        <w:rPr>
          <w:rFonts w:ascii="Verdana" w:eastAsia="Lucida Sans Unicode" w:hAnsi="Verdana"/>
          <w:bCs/>
          <w:kern w:val="2"/>
          <w:sz w:val="20"/>
          <w:szCs w:val="20"/>
        </w:rPr>
      </w:pPr>
      <w:r w:rsidRPr="00273EB9">
        <w:rPr>
          <w:rFonts w:ascii="Verdana" w:eastAsia="Lucida Sans Unicode" w:hAnsi="Verdana"/>
          <w:bCs/>
          <w:kern w:val="2"/>
          <w:sz w:val="20"/>
          <w:szCs w:val="20"/>
        </w:rPr>
        <w:t xml:space="preserve">ul. Kwiatowa na działkach: nr: </w:t>
      </w:r>
      <w:r w:rsidRPr="00273EB9">
        <w:rPr>
          <w:rFonts w:ascii="Verdana" w:eastAsia="Lucida Sans Unicode" w:hAnsi="Verdana"/>
          <w:bCs/>
          <w:color w:val="4472C4" w:themeColor="accent5"/>
          <w:kern w:val="2"/>
          <w:sz w:val="20"/>
          <w:szCs w:val="20"/>
        </w:rPr>
        <w:t>343</w:t>
      </w:r>
      <w:r w:rsidRPr="00273EB9">
        <w:rPr>
          <w:rFonts w:ascii="Verdana" w:eastAsia="Lucida Sans Unicode" w:hAnsi="Verdana"/>
          <w:bCs/>
          <w:kern w:val="2"/>
          <w:sz w:val="20"/>
          <w:szCs w:val="20"/>
        </w:rPr>
        <w:t xml:space="preserve">, </w:t>
      </w:r>
      <w:r w:rsidRPr="00273EB9">
        <w:rPr>
          <w:rFonts w:ascii="Verdana" w:eastAsia="Lucida Sans Unicode" w:hAnsi="Verdana"/>
          <w:bCs/>
          <w:color w:val="4472C4" w:themeColor="accent5"/>
          <w:kern w:val="2"/>
          <w:sz w:val="20"/>
          <w:szCs w:val="20"/>
        </w:rPr>
        <w:t>273/2, 273/18, 273/22</w:t>
      </w:r>
      <w:r w:rsidRPr="00273EB9">
        <w:rPr>
          <w:rFonts w:ascii="Verdana" w:eastAsia="Lucida Sans Unicode" w:hAnsi="Verdana"/>
          <w:bCs/>
          <w:kern w:val="2"/>
          <w:sz w:val="20"/>
          <w:szCs w:val="20"/>
        </w:rPr>
        <w:t xml:space="preserve">, 273/24, 273/25, </w:t>
      </w:r>
      <w:r w:rsidRPr="00273EB9">
        <w:rPr>
          <w:rFonts w:ascii="Verdana" w:eastAsia="Lucida Sans Unicode" w:hAnsi="Verdana"/>
          <w:bCs/>
          <w:color w:val="4472C4" w:themeColor="accent5"/>
          <w:kern w:val="2"/>
          <w:sz w:val="20"/>
          <w:szCs w:val="20"/>
        </w:rPr>
        <w:t xml:space="preserve">241/12 </w:t>
      </w:r>
      <w:r w:rsidRPr="00273EB9">
        <w:rPr>
          <w:rFonts w:ascii="Verdana" w:eastAsia="Lucida Sans Unicode" w:hAnsi="Verdana"/>
          <w:bCs/>
          <w:kern w:val="2"/>
          <w:sz w:val="20"/>
          <w:szCs w:val="20"/>
        </w:rPr>
        <w:t xml:space="preserve">obręb Janów </w:t>
      </w:r>
    </w:p>
    <w:p w14:paraId="5A07580E" w14:textId="196D252F" w:rsidR="00273EB9" w:rsidRPr="00273EB9" w:rsidRDefault="00273EB9" w:rsidP="00273EB9">
      <w:pPr>
        <w:pStyle w:val="Akapitzlist"/>
        <w:numPr>
          <w:ilvl w:val="0"/>
          <w:numId w:val="34"/>
        </w:numPr>
        <w:rPr>
          <w:rFonts w:ascii="Verdana" w:eastAsia="Lucida Sans Unicode" w:hAnsi="Verdana"/>
          <w:bCs/>
          <w:kern w:val="2"/>
          <w:sz w:val="20"/>
          <w:szCs w:val="20"/>
        </w:rPr>
      </w:pPr>
      <w:r w:rsidRPr="00273EB9">
        <w:rPr>
          <w:rFonts w:ascii="Verdana" w:eastAsia="Lucida Sans Unicode" w:hAnsi="Verdana"/>
          <w:bCs/>
          <w:kern w:val="2"/>
          <w:sz w:val="20"/>
          <w:szCs w:val="20"/>
        </w:rPr>
        <w:t xml:space="preserve">ul. Cmentarna na działkach nr. 345, 266/2 obręb Janów </w:t>
      </w:r>
    </w:p>
    <w:p w14:paraId="66C9F6D6" w14:textId="77777777" w:rsidR="00273EB9" w:rsidRPr="00273EB9" w:rsidRDefault="00273EB9" w:rsidP="00273EB9">
      <w:pPr>
        <w:pStyle w:val="Akapitzlist"/>
        <w:numPr>
          <w:ilvl w:val="0"/>
          <w:numId w:val="34"/>
        </w:numPr>
        <w:rPr>
          <w:rFonts w:ascii="Verdana" w:eastAsia="Lucida Sans Unicode" w:hAnsi="Verdana"/>
          <w:bCs/>
          <w:kern w:val="2"/>
          <w:sz w:val="20"/>
          <w:szCs w:val="20"/>
        </w:rPr>
      </w:pPr>
      <w:r w:rsidRPr="00273EB9">
        <w:rPr>
          <w:rFonts w:ascii="Verdana" w:eastAsia="Lucida Sans Unicode" w:hAnsi="Verdana"/>
          <w:bCs/>
          <w:kern w:val="2"/>
          <w:sz w:val="20"/>
          <w:szCs w:val="20"/>
        </w:rPr>
        <w:t>ul. Kościuszki na działce nr 346 obręb Janów</w:t>
      </w:r>
    </w:p>
    <w:p w14:paraId="6D0F6334" w14:textId="77777777" w:rsidR="00273EB9" w:rsidRPr="00273EB9" w:rsidRDefault="00273EB9" w:rsidP="00273EB9">
      <w:pPr>
        <w:pStyle w:val="Akapitzlist"/>
        <w:numPr>
          <w:ilvl w:val="0"/>
          <w:numId w:val="34"/>
        </w:numPr>
        <w:rPr>
          <w:rFonts w:ascii="Verdana" w:eastAsia="Lucida Sans Unicode" w:hAnsi="Verdana"/>
          <w:bCs/>
          <w:kern w:val="2"/>
          <w:sz w:val="20"/>
          <w:szCs w:val="20"/>
        </w:rPr>
      </w:pPr>
      <w:r w:rsidRPr="00273EB9">
        <w:rPr>
          <w:rFonts w:ascii="Verdana" w:eastAsia="Lucida Sans Unicode" w:hAnsi="Verdana"/>
          <w:bCs/>
          <w:kern w:val="2"/>
          <w:sz w:val="20"/>
          <w:szCs w:val="20"/>
        </w:rPr>
        <w:t>ul. Szkolna na działkach nr 67, 233/</w:t>
      </w:r>
      <w:r w:rsidRPr="00273EB9">
        <w:rPr>
          <w:rFonts w:ascii="Verdana" w:eastAsia="Lucida Sans Unicode" w:hAnsi="Verdana"/>
          <w:bCs/>
          <w:strike/>
          <w:color w:val="FF0000"/>
          <w:kern w:val="2"/>
          <w:sz w:val="20"/>
          <w:szCs w:val="20"/>
        </w:rPr>
        <w:t>7</w:t>
      </w:r>
      <w:r w:rsidRPr="00273EB9">
        <w:rPr>
          <w:rFonts w:ascii="Verdana" w:eastAsia="Lucida Sans Unicode" w:hAnsi="Verdana"/>
          <w:bCs/>
          <w:kern w:val="2"/>
          <w:sz w:val="20"/>
          <w:szCs w:val="20"/>
        </w:rPr>
        <w:t xml:space="preserve">3, </w:t>
      </w:r>
      <w:r w:rsidRPr="00273EB9">
        <w:rPr>
          <w:rFonts w:ascii="Verdana" w:eastAsia="Lucida Sans Unicode" w:hAnsi="Verdana"/>
          <w:bCs/>
          <w:color w:val="0070C0"/>
          <w:kern w:val="2"/>
          <w:sz w:val="20"/>
          <w:szCs w:val="20"/>
        </w:rPr>
        <w:t xml:space="preserve">341, 1696 </w:t>
      </w:r>
      <w:r w:rsidRPr="00273EB9">
        <w:rPr>
          <w:rFonts w:ascii="Verdana" w:eastAsia="Lucida Sans Unicode" w:hAnsi="Verdana"/>
          <w:bCs/>
          <w:kern w:val="2"/>
          <w:sz w:val="20"/>
          <w:szCs w:val="20"/>
        </w:rPr>
        <w:t>obręb Janów</w:t>
      </w:r>
    </w:p>
    <w:p w14:paraId="3AA6D0ED" w14:textId="77777777" w:rsidR="00174F98" w:rsidRDefault="00174F98" w:rsidP="00174F98">
      <w:pPr>
        <w:pStyle w:val="Akapitzlist"/>
        <w:widowControl w:val="0"/>
        <w:suppressAutoHyphens/>
        <w:spacing w:after="0" w:line="240" w:lineRule="auto"/>
        <w:jc w:val="both"/>
        <w:rPr>
          <w:rFonts w:ascii="Verdana" w:eastAsia="Lucida Sans Unicode" w:hAnsi="Verdana"/>
          <w:bCs/>
          <w:kern w:val="2"/>
          <w:sz w:val="20"/>
          <w:szCs w:val="20"/>
        </w:rPr>
      </w:pPr>
    </w:p>
    <w:p w14:paraId="768049AA" w14:textId="76E06140" w:rsidR="00174F98" w:rsidRPr="006148C9" w:rsidRDefault="006148C9" w:rsidP="006148C9">
      <w:pPr>
        <w:ind w:left="284"/>
        <w:rPr>
          <w:rFonts w:ascii="Verdana" w:eastAsia="Lucida Sans Unicode" w:hAnsi="Verdana"/>
          <w:bCs/>
          <w:kern w:val="2"/>
          <w:sz w:val="20"/>
          <w:szCs w:val="20"/>
        </w:rPr>
      </w:pPr>
      <w:r w:rsidRPr="006148C9">
        <w:rPr>
          <w:rFonts w:ascii="Verdana" w:eastAsia="Lucida Sans Unicode" w:hAnsi="Verdana"/>
          <w:bCs/>
          <w:kern w:val="2"/>
          <w:sz w:val="20"/>
          <w:szCs w:val="20"/>
        </w:rPr>
        <w:t xml:space="preserve">Zamówienie obejmuje również budowę sieci wodociągowej i kanalizacji sanitarnej która jest związana z remontem ul. Żurawskiej. </w:t>
      </w:r>
    </w:p>
    <w:p w14:paraId="3297075A" w14:textId="77777777" w:rsidR="00174F98" w:rsidRPr="00632848" w:rsidRDefault="00174F98" w:rsidP="00174F98">
      <w:pPr>
        <w:spacing w:after="0" w:line="240" w:lineRule="auto"/>
        <w:ind w:left="284" w:hanging="284"/>
        <w:jc w:val="both"/>
        <w:rPr>
          <w:rFonts w:ascii="Verdana" w:hAnsi="Verdana"/>
          <w:sz w:val="20"/>
        </w:rPr>
      </w:pPr>
      <w:r w:rsidRPr="00632848">
        <w:rPr>
          <w:rFonts w:ascii="Verdana" w:hAnsi="Verdana"/>
          <w:sz w:val="20"/>
        </w:rPr>
        <w:t>2. Roboty zostaną wykonane wg załączonej dokumentacji projektowej oraz specyfikacji warunków zamówienia. Dokumenty te stanowią integralną część umowy. Roboty muszą być wykonane zgodnie z obowiązującymi przepisami, normami, a w szczególności z przepisami Prawa budowlanego oraz na ustalonych niniejszą umową warunkach.</w:t>
      </w:r>
    </w:p>
    <w:p w14:paraId="6701E6A1" w14:textId="77777777" w:rsidR="00174F98" w:rsidRPr="00632848" w:rsidRDefault="00174F98" w:rsidP="00174F98">
      <w:pPr>
        <w:pStyle w:val="NormalnyWeb"/>
        <w:suppressAutoHyphens/>
        <w:spacing w:before="0" w:after="0"/>
        <w:ind w:left="284" w:hanging="284"/>
        <w:jc w:val="both"/>
        <w:rPr>
          <w:rFonts w:ascii="Verdana" w:hAnsi="Verdana"/>
          <w:sz w:val="20"/>
          <w:szCs w:val="20"/>
        </w:rPr>
      </w:pPr>
      <w:r w:rsidRPr="00632848">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4EF98DA6" w14:textId="77777777" w:rsidR="00174F98" w:rsidRPr="00632848" w:rsidRDefault="00174F98" w:rsidP="00174F98">
      <w:pPr>
        <w:pStyle w:val="NormalnyWeb"/>
        <w:tabs>
          <w:tab w:val="left" w:pos="284"/>
        </w:tabs>
        <w:suppressAutoHyphens/>
        <w:spacing w:before="0" w:after="0"/>
        <w:ind w:left="284" w:hanging="284"/>
        <w:jc w:val="both"/>
        <w:rPr>
          <w:rFonts w:ascii="Verdana" w:eastAsia="Times New Roman" w:hAnsi="Verdana" w:cs="Times New Roman"/>
          <w:sz w:val="20"/>
          <w:szCs w:val="20"/>
        </w:rPr>
      </w:pPr>
      <w:r w:rsidRPr="00632848">
        <w:rPr>
          <w:rFonts w:ascii="Verdana" w:eastAsia="Times New Roman" w:hAnsi="Verdana" w:cs="Times New Roman"/>
          <w:sz w:val="20"/>
          <w:szCs w:val="20"/>
        </w:rPr>
        <w:t>4.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12 ust. 6 niniejszej umowy.</w:t>
      </w:r>
    </w:p>
    <w:p w14:paraId="56BBE701" w14:textId="77777777" w:rsidR="00174F98" w:rsidRPr="0070468B" w:rsidRDefault="00174F98" w:rsidP="00174F98">
      <w:pPr>
        <w:pStyle w:val="Stopka"/>
        <w:tabs>
          <w:tab w:val="left" w:pos="708"/>
        </w:tabs>
        <w:ind w:left="284" w:hanging="284"/>
        <w:jc w:val="both"/>
        <w:rPr>
          <w:rFonts w:ascii="Verdana" w:eastAsia="Times New Roman" w:hAnsi="Verdana" w:cs="Times New Roman"/>
          <w:sz w:val="20"/>
          <w:szCs w:val="20"/>
        </w:rPr>
      </w:pPr>
      <w:r w:rsidRPr="0070468B">
        <w:rPr>
          <w:rFonts w:ascii="Verdana" w:hAnsi="Verdana"/>
          <w:sz w:val="20"/>
          <w:szCs w:val="20"/>
        </w:rPr>
        <w:t>5. Zamawiający dopuszcza wprowadzenie zamiany materiałów i urz</w:t>
      </w:r>
      <w:r>
        <w:rPr>
          <w:rFonts w:ascii="Verdana" w:hAnsi="Verdana"/>
          <w:sz w:val="20"/>
          <w:szCs w:val="20"/>
        </w:rPr>
        <w:t>ądzeń przedstawionych w ofercie</w:t>
      </w:r>
      <w:r w:rsidRPr="0070468B">
        <w:rPr>
          <w:rFonts w:ascii="Verdana" w:hAnsi="Verdana"/>
          <w:sz w:val="20"/>
          <w:szCs w:val="20"/>
        </w:rPr>
        <w:t xml:space="preserve"> pod warunkiem, że zmiany te będą korzystne dla Zamawiającego.</w:t>
      </w:r>
    </w:p>
    <w:p w14:paraId="0199F911" w14:textId="77777777" w:rsidR="00174F98" w:rsidRPr="00C7285D" w:rsidRDefault="00174F98" w:rsidP="00174F98">
      <w:pPr>
        <w:pStyle w:val="Stopka"/>
        <w:tabs>
          <w:tab w:val="clear" w:pos="4536"/>
          <w:tab w:val="clear" w:pos="9072"/>
          <w:tab w:val="left" w:pos="284"/>
          <w:tab w:val="center" w:pos="4820"/>
          <w:tab w:val="right" w:pos="9356"/>
        </w:tabs>
        <w:jc w:val="both"/>
        <w:rPr>
          <w:rFonts w:ascii="Verdana" w:hAnsi="Verdana"/>
          <w:sz w:val="20"/>
          <w:szCs w:val="20"/>
        </w:rPr>
      </w:pPr>
      <w:r w:rsidRPr="0070468B">
        <w:rPr>
          <w:rFonts w:ascii="Verdana" w:hAnsi="Verdana"/>
          <w:sz w:val="20"/>
          <w:szCs w:val="20"/>
        </w:rPr>
        <w:tab/>
      </w:r>
      <w:r w:rsidRPr="00C7285D">
        <w:rPr>
          <w:rFonts w:ascii="Verdana" w:hAnsi="Verdana"/>
          <w:sz w:val="20"/>
          <w:szCs w:val="20"/>
        </w:rPr>
        <w:t>Będą to, przykładowo, okoliczności:</w:t>
      </w:r>
    </w:p>
    <w:p w14:paraId="0AF4C3A4" w14:textId="77777777" w:rsidR="00174F98" w:rsidRPr="00C7285D" w:rsidRDefault="00174F98" w:rsidP="00174F98">
      <w:pPr>
        <w:pStyle w:val="Tekstpodstawowy"/>
        <w:numPr>
          <w:ilvl w:val="0"/>
          <w:numId w:val="7"/>
        </w:numPr>
        <w:tabs>
          <w:tab w:val="left" w:pos="567"/>
        </w:tabs>
        <w:spacing w:after="0"/>
        <w:jc w:val="both"/>
        <w:rPr>
          <w:rFonts w:ascii="Verdana" w:hAnsi="Verdana"/>
          <w:sz w:val="20"/>
        </w:rPr>
      </w:pPr>
      <w:r w:rsidRPr="00C7285D">
        <w:rPr>
          <w:rFonts w:ascii="Verdana" w:hAnsi="Verdana"/>
          <w:sz w:val="20"/>
        </w:rPr>
        <w:t>powodujące obniżenie kosztu ponoszonego przez Zamawiającego na eksploatację i konserwację wykonanego przedmiotu umowy;</w:t>
      </w:r>
    </w:p>
    <w:p w14:paraId="6B022279" w14:textId="77777777" w:rsidR="00174F98" w:rsidRPr="00C7285D" w:rsidRDefault="00174F98" w:rsidP="00174F98">
      <w:pPr>
        <w:pStyle w:val="Tekstpodstawowy"/>
        <w:numPr>
          <w:ilvl w:val="0"/>
          <w:numId w:val="7"/>
        </w:numPr>
        <w:tabs>
          <w:tab w:val="left" w:pos="567"/>
        </w:tabs>
        <w:spacing w:after="0"/>
        <w:jc w:val="both"/>
        <w:rPr>
          <w:rFonts w:ascii="Verdana" w:hAnsi="Verdana"/>
          <w:sz w:val="20"/>
        </w:rPr>
      </w:pPr>
      <w:r w:rsidRPr="00C7285D">
        <w:rPr>
          <w:rFonts w:ascii="Verdana" w:hAnsi="Verdana"/>
          <w:sz w:val="20"/>
        </w:rPr>
        <w:t>powodujące poprawienie parametrów technicznych;</w:t>
      </w:r>
    </w:p>
    <w:p w14:paraId="4BF174A1" w14:textId="77777777" w:rsidR="00174F98" w:rsidRPr="00C7285D" w:rsidRDefault="00174F98" w:rsidP="00174F98">
      <w:pPr>
        <w:pStyle w:val="Tekstpodstawowy"/>
        <w:numPr>
          <w:ilvl w:val="0"/>
          <w:numId w:val="7"/>
        </w:numPr>
        <w:tabs>
          <w:tab w:val="left" w:pos="567"/>
        </w:tabs>
        <w:spacing w:after="0"/>
        <w:jc w:val="both"/>
        <w:rPr>
          <w:rFonts w:ascii="Verdana" w:hAnsi="Verdana"/>
          <w:sz w:val="20"/>
        </w:rPr>
      </w:pPr>
      <w:r w:rsidRPr="00C7285D">
        <w:rPr>
          <w:rFonts w:ascii="Verdana" w:hAnsi="Verdana"/>
          <w:sz w:val="20"/>
        </w:rPr>
        <w:t>wynikające z aktualizacji rozwiązań z uwagi na postęp technologiczny lub zmiany obowiązujących przepisów.</w:t>
      </w:r>
    </w:p>
    <w:p w14:paraId="09141FAE" w14:textId="77777777" w:rsidR="00174F98" w:rsidRPr="00632848" w:rsidRDefault="00174F98" w:rsidP="00174F98">
      <w:pPr>
        <w:pStyle w:val="western"/>
        <w:tabs>
          <w:tab w:val="left" w:pos="284"/>
        </w:tabs>
        <w:spacing w:before="0" w:after="0"/>
        <w:ind w:left="284" w:hanging="272"/>
        <w:rPr>
          <w:rFonts w:ascii="Verdana" w:hAnsi="Verdana"/>
          <w:sz w:val="20"/>
          <w:szCs w:val="20"/>
        </w:rPr>
      </w:pPr>
      <w:r w:rsidRPr="0070468B">
        <w:rPr>
          <w:rFonts w:ascii="Verdana" w:hAnsi="Verdana"/>
          <w:sz w:val="20"/>
          <w:szCs w:val="20"/>
        </w:rPr>
        <w:t xml:space="preserve">6. Zmiany, o których mowa w ust. 3, 4 i 5 niniejszego paragrafu muszą być każdorazowo zatwierdzone przez Zamawiającego w porozumieniu z </w:t>
      </w:r>
      <w:r w:rsidRPr="00632848">
        <w:rPr>
          <w:rFonts w:ascii="Verdana" w:hAnsi="Verdana"/>
          <w:sz w:val="20"/>
          <w:szCs w:val="20"/>
        </w:rPr>
        <w:t>Projektantem.</w:t>
      </w:r>
    </w:p>
    <w:p w14:paraId="64100BDC" w14:textId="77777777" w:rsidR="00174F98" w:rsidRPr="00632848" w:rsidRDefault="00174F98" w:rsidP="00174F98">
      <w:pPr>
        <w:pStyle w:val="western"/>
        <w:tabs>
          <w:tab w:val="left" w:pos="284"/>
        </w:tabs>
        <w:spacing w:before="0" w:after="0"/>
        <w:ind w:left="283" w:hanging="272"/>
        <w:rPr>
          <w:rFonts w:ascii="Verdana" w:hAnsi="Verdana"/>
          <w:sz w:val="20"/>
          <w:szCs w:val="20"/>
        </w:rPr>
      </w:pPr>
    </w:p>
    <w:p w14:paraId="56A3D2DC" w14:textId="77777777" w:rsidR="00174F98" w:rsidRPr="00632848" w:rsidRDefault="00174F98" w:rsidP="00174F98">
      <w:pPr>
        <w:pStyle w:val="western"/>
        <w:tabs>
          <w:tab w:val="left" w:pos="284"/>
        </w:tabs>
        <w:spacing w:before="0" w:after="0"/>
        <w:ind w:left="283" w:hanging="272"/>
        <w:rPr>
          <w:rFonts w:ascii="Verdana" w:hAnsi="Verdana"/>
          <w:sz w:val="20"/>
          <w:szCs w:val="20"/>
        </w:rPr>
      </w:pPr>
    </w:p>
    <w:p w14:paraId="65DD16E3" w14:textId="77777777" w:rsidR="00174F98" w:rsidRPr="009D79F2" w:rsidRDefault="00174F98" w:rsidP="00174F98">
      <w:pPr>
        <w:tabs>
          <w:tab w:val="left" w:pos="0"/>
          <w:tab w:val="center" w:pos="4536"/>
          <w:tab w:val="right" w:pos="9072"/>
        </w:tabs>
        <w:spacing w:after="0" w:line="240" w:lineRule="auto"/>
        <w:jc w:val="center"/>
        <w:rPr>
          <w:rFonts w:ascii="Verdana" w:hAnsi="Verdana"/>
          <w:b/>
          <w:bCs/>
          <w:sz w:val="20"/>
          <w:szCs w:val="20"/>
        </w:rPr>
      </w:pPr>
      <w:r>
        <w:rPr>
          <w:rFonts w:ascii="Verdana" w:hAnsi="Verdana"/>
          <w:b/>
          <w:bCs/>
          <w:sz w:val="20"/>
          <w:szCs w:val="20"/>
        </w:rPr>
        <w:t>§ 2 Obowiązki Stron</w:t>
      </w:r>
    </w:p>
    <w:p w14:paraId="6DC401EA" w14:textId="77777777" w:rsidR="00174F98" w:rsidRPr="0070468B" w:rsidRDefault="00174F98" w:rsidP="00174F98">
      <w:pPr>
        <w:pStyle w:val="western"/>
        <w:tabs>
          <w:tab w:val="left" w:pos="284"/>
        </w:tabs>
        <w:spacing w:before="0" w:after="0"/>
        <w:rPr>
          <w:rFonts w:ascii="Verdana" w:hAnsi="Verdana"/>
          <w:sz w:val="20"/>
          <w:szCs w:val="20"/>
        </w:rPr>
      </w:pPr>
    </w:p>
    <w:p w14:paraId="138A6D17" w14:textId="77777777" w:rsidR="00174F98" w:rsidRPr="003D391C" w:rsidRDefault="00174F98" w:rsidP="00174F98">
      <w:pPr>
        <w:pStyle w:val="Stopka"/>
        <w:numPr>
          <w:ilvl w:val="0"/>
          <w:numId w:val="2"/>
        </w:numPr>
        <w:tabs>
          <w:tab w:val="left" w:pos="708"/>
        </w:tabs>
        <w:jc w:val="both"/>
        <w:rPr>
          <w:rFonts w:ascii="Verdana" w:hAnsi="Verdana"/>
          <w:sz w:val="20"/>
          <w:szCs w:val="20"/>
        </w:rPr>
      </w:pPr>
      <w:r w:rsidRPr="003D391C">
        <w:rPr>
          <w:rFonts w:ascii="Verdana" w:hAnsi="Verdana"/>
          <w:bCs/>
          <w:sz w:val="20"/>
          <w:szCs w:val="20"/>
        </w:rPr>
        <w:t xml:space="preserve">Wykonawca zobowiązany jest do </w:t>
      </w:r>
      <w:r w:rsidRPr="003D391C">
        <w:rPr>
          <w:rFonts w:ascii="Verdana" w:hAnsi="Verdana"/>
          <w:sz w:val="20"/>
          <w:szCs w:val="20"/>
        </w:rPr>
        <w:t>wykonania i przedłożenia</w:t>
      </w:r>
      <w:r>
        <w:rPr>
          <w:rFonts w:ascii="Verdana" w:hAnsi="Verdana"/>
          <w:sz w:val="20"/>
          <w:szCs w:val="20"/>
        </w:rPr>
        <w:t xml:space="preserve"> Zamawiającemu, w terminie do 7</w:t>
      </w:r>
      <w:r w:rsidRPr="003D391C">
        <w:rPr>
          <w:rFonts w:ascii="Verdana" w:hAnsi="Verdana"/>
          <w:sz w:val="20"/>
          <w:szCs w:val="20"/>
        </w:rPr>
        <w:t xml:space="preserve"> dni od daty podpisania umowy, następujących dokumentów:</w:t>
      </w:r>
    </w:p>
    <w:p w14:paraId="4087C13B" w14:textId="77777777" w:rsidR="00174F98" w:rsidRPr="003D391C" w:rsidRDefault="00174F98" w:rsidP="00174F98">
      <w:pPr>
        <w:pStyle w:val="Stopka"/>
        <w:numPr>
          <w:ilvl w:val="0"/>
          <w:numId w:val="8"/>
        </w:numPr>
        <w:tabs>
          <w:tab w:val="left" w:pos="708"/>
        </w:tabs>
        <w:jc w:val="both"/>
        <w:rPr>
          <w:rFonts w:ascii="Verdana" w:hAnsi="Verdana" w:cs="Verdana"/>
          <w:iCs/>
          <w:sz w:val="20"/>
          <w:szCs w:val="20"/>
        </w:rPr>
      </w:pPr>
      <w:r w:rsidRPr="003D391C">
        <w:rPr>
          <w:rFonts w:ascii="Verdana" w:hAnsi="Verdana"/>
          <w:sz w:val="20"/>
          <w:szCs w:val="20"/>
        </w:rPr>
        <w:t>kosztorysu opracowanego metodą kalkulacji szczegółowej zgodnie z Rozporządzeniem</w:t>
      </w:r>
      <w:r w:rsidRPr="0070468B">
        <w:rPr>
          <w:rFonts w:ascii="Verdana" w:hAnsi="Verdana"/>
          <w:sz w:val="20"/>
          <w:szCs w:val="20"/>
        </w:rPr>
        <w:t xml:space="preserve"> Ministra Rozwoju Regionalnego i Budownictwa z dnia 13 lipca 2001 r. w sprawie metod kosztorysowania obiektów</w:t>
      </w:r>
      <w:r>
        <w:rPr>
          <w:rFonts w:ascii="Verdana" w:hAnsi="Verdana"/>
          <w:sz w:val="20"/>
          <w:szCs w:val="20"/>
        </w:rPr>
        <w:t xml:space="preserve"> i robót budowlanych (Dz. U. Nr </w:t>
      </w:r>
      <w:r w:rsidRPr="0070468B">
        <w:rPr>
          <w:rFonts w:ascii="Verdana" w:hAnsi="Verdana"/>
          <w:sz w:val="20"/>
          <w:szCs w:val="20"/>
        </w:rPr>
        <w:t xml:space="preserve">80, poz. 867). Ponieważ obowiązującym wynagrodzeniem jest wynagrodzenie ryczałtowe, kosztorys ten będzie wykorzystywany do obliczenia należnego </w:t>
      </w:r>
      <w:r w:rsidRPr="003D391C">
        <w:rPr>
          <w:rFonts w:ascii="Verdana" w:hAnsi="Verdana"/>
          <w:sz w:val="20"/>
          <w:szCs w:val="20"/>
        </w:rPr>
        <w:t>wynagrodzenia Wykonawcy w przypadku odstąpienia od umowy, a wię</w:t>
      </w:r>
      <w:r>
        <w:rPr>
          <w:rFonts w:ascii="Verdana" w:hAnsi="Verdana"/>
          <w:sz w:val="20"/>
          <w:szCs w:val="20"/>
        </w:rPr>
        <w:t>c w sytuacji uregulowanej w § 14</w:t>
      </w:r>
      <w:r w:rsidRPr="003D391C">
        <w:rPr>
          <w:rFonts w:ascii="Verdana" w:hAnsi="Verdana"/>
          <w:sz w:val="20"/>
          <w:szCs w:val="20"/>
        </w:rPr>
        <w:t xml:space="preserve"> umowy. </w:t>
      </w:r>
      <w:r w:rsidRPr="003D391C">
        <w:rPr>
          <w:rFonts w:ascii="Verdana" w:hAnsi="Verdana" w:cs="Verdana"/>
          <w:sz w:val="20"/>
          <w:szCs w:val="20"/>
        </w:rPr>
        <w:t>Będzie on także podstawą do rozliczania</w:t>
      </w:r>
      <w:r w:rsidRPr="003D391C">
        <w:rPr>
          <w:rFonts w:ascii="Verdana" w:hAnsi="Verdana" w:cs="Verdana"/>
          <w:iCs/>
          <w:sz w:val="20"/>
          <w:szCs w:val="20"/>
        </w:rPr>
        <w:t xml:space="preserve"> „dodatkowych robót budowlanych</w:t>
      </w:r>
      <w:r w:rsidRPr="00632848">
        <w:rPr>
          <w:rFonts w:ascii="Verdana" w:hAnsi="Verdana" w:cs="Verdana"/>
          <w:iCs/>
          <w:sz w:val="20"/>
          <w:szCs w:val="20"/>
        </w:rPr>
        <w:t xml:space="preserve">” wykraczających poza określenie przedmiotu zamówienia podstawowego w sytuacji gdy umowa zostanie zmieniona (aneksowana) na podstawie  art. 455 ust. 1 pkt 3 lub art. 455 ust. 2 ustawy </w:t>
      </w:r>
      <w:proofErr w:type="spellStart"/>
      <w:r w:rsidRPr="00632848">
        <w:rPr>
          <w:rFonts w:ascii="Verdana" w:hAnsi="Verdana" w:cs="Verdana"/>
          <w:iCs/>
          <w:sz w:val="20"/>
          <w:szCs w:val="20"/>
        </w:rPr>
        <w:t>Pzp</w:t>
      </w:r>
      <w:proofErr w:type="spellEnd"/>
      <w:r w:rsidRPr="00632848">
        <w:rPr>
          <w:rFonts w:ascii="Verdana" w:hAnsi="Verdana" w:cs="Verdana"/>
          <w:iCs/>
          <w:sz w:val="20"/>
          <w:szCs w:val="20"/>
        </w:rPr>
        <w:t xml:space="preserve">. </w:t>
      </w:r>
      <w:r w:rsidRPr="00632848">
        <w:rPr>
          <w:rFonts w:ascii="Verdana" w:hAnsi="Verdana" w:cs="Verdana"/>
          <w:iCs/>
          <w:sz w:val="20"/>
          <w:szCs w:val="20"/>
        </w:rPr>
        <w:lastRenderedPageBreak/>
        <w:t xml:space="preserve">Szczegółowo zostało to opisane w § 11 niniejszej umowy. </w:t>
      </w:r>
      <w:r w:rsidRPr="00632848">
        <w:rPr>
          <w:rFonts w:ascii="Verdana" w:hAnsi="Verdana"/>
          <w:sz w:val="20"/>
          <w:szCs w:val="20"/>
        </w:rPr>
        <w:t xml:space="preserve">Strony umowy zgodnie ustalają, że w sprawie metod kosztorysowania obiektów i robót budowlanych będą stosować metody określone treścią </w:t>
      </w:r>
      <w:r w:rsidRPr="00C7285D">
        <w:rPr>
          <w:rFonts w:ascii="Verdana" w:hAnsi="Verdana"/>
          <w:sz w:val="20"/>
          <w:szCs w:val="20"/>
        </w:rPr>
        <w:t xml:space="preserve">rozporządzenia Ministra Regionalnego i Budownictwa z dnia </w:t>
      </w:r>
      <w:r w:rsidRPr="00C7285D">
        <w:rPr>
          <w:rStyle w:val="object"/>
          <w:rFonts w:ascii="Verdana" w:hAnsi="Verdana"/>
          <w:sz w:val="20"/>
          <w:szCs w:val="20"/>
        </w:rPr>
        <w:t>13 lipca 2001</w:t>
      </w:r>
      <w:r w:rsidRPr="00C7285D">
        <w:rPr>
          <w:rFonts w:ascii="Verdana" w:hAnsi="Verdana"/>
          <w:sz w:val="20"/>
          <w:szCs w:val="20"/>
        </w:rPr>
        <w:t xml:space="preserve"> r. pomimo, że obowiązywało ono faktycznie do dnia </w:t>
      </w:r>
      <w:r w:rsidRPr="00C7285D">
        <w:rPr>
          <w:rStyle w:val="object"/>
          <w:rFonts w:ascii="Verdana" w:hAnsi="Verdana"/>
          <w:sz w:val="20"/>
          <w:szCs w:val="20"/>
        </w:rPr>
        <w:t>12 grudnia 2001</w:t>
      </w:r>
      <w:r w:rsidRPr="00C7285D">
        <w:rPr>
          <w:rFonts w:ascii="Verdana" w:hAnsi="Verdana"/>
          <w:sz w:val="20"/>
          <w:szCs w:val="20"/>
        </w:rPr>
        <w:t xml:space="preserve"> r.;</w:t>
      </w:r>
    </w:p>
    <w:p w14:paraId="330CBEEA" w14:textId="77777777" w:rsidR="00174F98" w:rsidRPr="003D391C" w:rsidRDefault="00174F98" w:rsidP="00174F98">
      <w:pPr>
        <w:pStyle w:val="Stopka"/>
        <w:numPr>
          <w:ilvl w:val="0"/>
          <w:numId w:val="8"/>
        </w:numPr>
        <w:tabs>
          <w:tab w:val="left" w:pos="708"/>
        </w:tabs>
        <w:jc w:val="both"/>
        <w:rPr>
          <w:rFonts w:ascii="Verdana" w:hAnsi="Verdana" w:cs="Verdana"/>
          <w:iCs/>
          <w:sz w:val="20"/>
          <w:szCs w:val="20"/>
        </w:rPr>
      </w:pPr>
      <w:r w:rsidRPr="003D391C">
        <w:rPr>
          <w:rFonts w:ascii="Verdana" w:hAnsi="Verdana"/>
          <w:sz w:val="20"/>
          <w:szCs w:val="20"/>
        </w:rPr>
        <w:t xml:space="preserve">harmonogramu </w:t>
      </w:r>
      <w:proofErr w:type="spellStart"/>
      <w:r w:rsidRPr="003D391C">
        <w:rPr>
          <w:rFonts w:ascii="Verdana" w:hAnsi="Verdana"/>
          <w:sz w:val="20"/>
          <w:szCs w:val="20"/>
        </w:rPr>
        <w:t>rzeczowo-terminowo-finansowego</w:t>
      </w:r>
      <w:proofErr w:type="spellEnd"/>
      <w:r w:rsidRPr="003D391C">
        <w:rPr>
          <w:rFonts w:ascii="Verdana" w:hAnsi="Verdana"/>
          <w:sz w:val="20"/>
          <w:szCs w:val="20"/>
        </w:rPr>
        <w:t>,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0B04DF9E" w14:textId="77777777" w:rsidR="00174F98" w:rsidRPr="00935617" w:rsidRDefault="00174F98" w:rsidP="00174F98">
      <w:pPr>
        <w:pStyle w:val="NormalnyWeb"/>
        <w:spacing w:after="0"/>
        <w:ind w:left="720"/>
        <w:rPr>
          <w:rFonts w:ascii="Times New Roman" w:eastAsia="Times New Roman" w:hAnsi="Times New Roman" w:cs="Times New Roman"/>
          <w:kern w:val="0"/>
          <w:lang w:eastAsia="pl-PL"/>
        </w:rPr>
      </w:pPr>
      <w:r w:rsidRPr="003D391C">
        <w:rPr>
          <w:rFonts w:ascii="Verdana" w:hAnsi="Verdana" w:cs="Times New Roman"/>
          <w:sz w:val="20"/>
          <w:szCs w:val="20"/>
        </w:rPr>
        <w:t xml:space="preserve">W sytuacji, gdy Wykonawca będzie zamierzał powierzyć Podwykonawcom części przedmiotu zamówienia, harmonogram musi określać wartości tych części. Będą one stanowiły </w:t>
      </w:r>
      <w:r w:rsidRPr="003D391C">
        <w:rPr>
          <w:rFonts w:ascii="Verdana" w:hAnsi="Verdana" w:cs="Times New Roman"/>
          <w:iCs/>
          <w:sz w:val="20"/>
          <w:szCs w:val="20"/>
        </w:rPr>
        <w:t xml:space="preserve">górną granicę odpowiedzialności Zamawiającego w stosunku do wynagrodzenia Podwykonawców wykonujących daną część zamówienia, o której mowa w art. </w:t>
      </w:r>
      <w:r w:rsidRPr="003D391C">
        <w:rPr>
          <w:rFonts w:ascii="Verdana" w:hAnsi="Verdana" w:cs="Times New Roman"/>
          <w:sz w:val="20"/>
          <w:szCs w:val="20"/>
        </w:rPr>
        <w:t>647</w:t>
      </w:r>
      <w:r w:rsidRPr="003D391C">
        <w:rPr>
          <w:rFonts w:ascii="Verdana" w:hAnsi="Verdana" w:cs="Times New Roman"/>
          <w:sz w:val="20"/>
          <w:szCs w:val="20"/>
          <w:vertAlign w:val="superscript"/>
        </w:rPr>
        <w:t>1</w:t>
      </w:r>
      <w:r w:rsidRPr="003D391C">
        <w:rPr>
          <w:rFonts w:ascii="Verdana" w:hAnsi="Verdana" w:cs="Times New Roman"/>
          <w:sz w:val="20"/>
          <w:szCs w:val="20"/>
        </w:rPr>
        <w:t xml:space="preserve"> </w:t>
      </w:r>
      <w:r w:rsidRPr="00935617">
        <w:rPr>
          <w:rFonts w:ascii="Verdana" w:hAnsi="Verdana" w:cs="Times New Roman"/>
          <w:iCs/>
          <w:sz w:val="20"/>
          <w:szCs w:val="20"/>
        </w:rPr>
        <w:t xml:space="preserve">§ 3 </w:t>
      </w:r>
      <w:r w:rsidRPr="00935617">
        <w:rPr>
          <w:rFonts w:ascii="Verdana" w:hAnsi="Verdana" w:cs="Times New Roman"/>
          <w:sz w:val="20"/>
          <w:szCs w:val="20"/>
        </w:rPr>
        <w:t>Kodeksu cywilnego</w:t>
      </w:r>
      <w:r w:rsidRPr="00935617">
        <w:rPr>
          <w:rFonts w:ascii="Verdana" w:hAnsi="Verdana" w:cs="Times New Roman"/>
          <w:iCs/>
          <w:sz w:val="20"/>
          <w:szCs w:val="20"/>
        </w:rPr>
        <w:t xml:space="preserve"> </w:t>
      </w:r>
      <w:r w:rsidRPr="00935617">
        <w:rPr>
          <w:rFonts w:ascii="Verdana" w:eastAsia="Times New Roman" w:hAnsi="Verdana" w:cs="Times New Roman"/>
          <w:kern w:val="0"/>
          <w:sz w:val="20"/>
          <w:szCs w:val="20"/>
          <w:lang w:eastAsia="pl-PL"/>
        </w:rPr>
        <w:t>(</w:t>
      </w:r>
      <w:proofErr w:type="spellStart"/>
      <w:r w:rsidRPr="00935617">
        <w:rPr>
          <w:rFonts w:ascii="Verdana" w:eastAsia="Times New Roman" w:hAnsi="Verdana" w:cs="Times New Roman"/>
          <w:kern w:val="0"/>
          <w:sz w:val="20"/>
          <w:szCs w:val="20"/>
          <w:lang w:eastAsia="pl-PL"/>
        </w:rPr>
        <w:t>t.j</w:t>
      </w:r>
      <w:proofErr w:type="spellEnd"/>
      <w:r w:rsidRPr="00935617">
        <w:rPr>
          <w:rFonts w:ascii="Verdana" w:eastAsia="Times New Roman" w:hAnsi="Verdana" w:cs="Times New Roman"/>
          <w:kern w:val="0"/>
          <w:sz w:val="20"/>
          <w:szCs w:val="20"/>
          <w:lang w:eastAsia="pl-PL"/>
        </w:rPr>
        <w:t>. Dz.U. z 2020 poz. 1740).</w:t>
      </w:r>
    </w:p>
    <w:p w14:paraId="5503643F" w14:textId="77777777" w:rsidR="00174F98" w:rsidRPr="003D391C" w:rsidRDefault="00174F98" w:rsidP="00174F98">
      <w:pPr>
        <w:pStyle w:val="Stopka"/>
        <w:tabs>
          <w:tab w:val="left" w:pos="708"/>
        </w:tabs>
        <w:ind w:left="720"/>
        <w:jc w:val="both"/>
        <w:rPr>
          <w:rFonts w:ascii="Verdana" w:hAnsi="Verdana" w:cs="Verdana"/>
          <w:iCs/>
          <w:sz w:val="20"/>
          <w:szCs w:val="20"/>
        </w:rPr>
      </w:pPr>
    </w:p>
    <w:p w14:paraId="7E29B966" w14:textId="77777777" w:rsidR="00174F98" w:rsidRPr="00C7285D" w:rsidRDefault="00174F98" w:rsidP="00174F98">
      <w:pPr>
        <w:pStyle w:val="Stopka"/>
        <w:tabs>
          <w:tab w:val="left" w:pos="708"/>
        </w:tabs>
        <w:ind w:left="720"/>
        <w:jc w:val="both"/>
        <w:rPr>
          <w:rFonts w:ascii="Verdana" w:hAnsi="Verdana" w:cs="Verdana"/>
          <w:iCs/>
          <w:sz w:val="20"/>
          <w:szCs w:val="20"/>
        </w:rPr>
      </w:pPr>
      <w:r w:rsidRPr="003D391C">
        <w:rPr>
          <w:rFonts w:ascii="Verdana" w:hAnsi="Verdana"/>
          <w:sz w:val="20"/>
          <w:szCs w:val="20"/>
        </w:rPr>
        <w:t xml:space="preserve">Wykonawcę obowiązuje konieczność zgłaszania Zamawiającemu każdorazowej zmiany </w:t>
      </w:r>
      <w:r w:rsidRPr="00C7285D">
        <w:rPr>
          <w:rFonts w:ascii="Verdana" w:hAnsi="Verdana"/>
          <w:sz w:val="20"/>
          <w:szCs w:val="20"/>
        </w:rPr>
        <w:t xml:space="preserve">harmonogramu w ww. terminie. </w:t>
      </w:r>
      <w:r w:rsidRPr="00C7285D">
        <w:rPr>
          <w:rFonts w:ascii="Verdana" w:hAnsi="Verdana" w:cs="Times New Roman"/>
          <w:sz w:val="20"/>
          <w:szCs w:val="20"/>
        </w:rPr>
        <w:t xml:space="preserve">Zmiany nie mogą dotyczyć kwot stanowiących </w:t>
      </w:r>
      <w:r w:rsidRPr="00C7285D">
        <w:rPr>
          <w:rFonts w:ascii="Verdana" w:hAnsi="Verdana" w:cs="Times New Roman"/>
          <w:iCs/>
          <w:sz w:val="20"/>
          <w:szCs w:val="20"/>
        </w:rPr>
        <w:t>górną granicę odpowiedzialności Zamawiającego w stosunku do wynagrodzenia Podwykonawców wykonujących daną część  zamówienia.</w:t>
      </w:r>
    </w:p>
    <w:p w14:paraId="21BA6934" w14:textId="77777777" w:rsidR="00174F98" w:rsidRPr="00C7285D" w:rsidRDefault="00174F98" w:rsidP="00174F98">
      <w:pPr>
        <w:pStyle w:val="Stopka"/>
        <w:numPr>
          <w:ilvl w:val="0"/>
          <w:numId w:val="2"/>
        </w:numPr>
        <w:jc w:val="both"/>
        <w:rPr>
          <w:rFonts w:ascii="Verdana" w:hAnsi="Verdana" w:cs="Times New Roman"/>
          <w:sz w:val="20"/>
          <w:szCs w:val="20"/>
        </w:rPr>
      </w:pPr>
      <w:r w:rsidRPr="00C7285D">
        <w:rPr>
          <w:rFonts w:ascii="Verdana" w:hAnsi="Verdana"/>
          <w:sz w:val="20"/>
          <w:szCs w:val="20"/>
        </w:rPr>
        <w:t xml:space="preserve">Na podstawie art. 95 ustawy </w:t>
      </w:r>
      <w:proofErr w:type="spellStart"/>
      <w:r w:rsidRPr="00C7285D">
        <w:rPr>
          <w:rFonts w:ascii="Verdana" w:hAnsi="Verdana"/>
          <w:sz w:val="20"/>
          <w:szCs w:val="20"/>
        </w:rPr>
        <w:t>Pzp</w:t>
      </w:r>
      <w:proofErr w:type="spellEnd"/>
      <w:r w:rsidRPr="00C7285D">
        <w:rPr>
          <w:rFonts w:ascii="Verdana" w:hAnsi="Verdana"/>
          <w:sz w:val="20"/>
          <w:szCs w:val="20"/>
        </w:rPr>
        <w:t xml:space="preserve"> Zamawiaj</w:t>
      </w:r>
      <w:r w:rsidRPr="00C7285D">
        <w:rPr>
          <w:rFonts w:ascii="Verdana" w:eastAsia="Arial" w:hAnsi="Verdana"/>
          <w:sz w:val="20"/>
          <w:szCs w:val="20"/>
        </w:rPr>
        <w:t>ą</w:t>
      </w:r>
      <w:r w:rsidRPr="00C7285D">
        <w:rPr>
          <w:rFonts w:ascii="Verdana" w:hAnsi="Verdana"/>
          <w:sz w:val="20"/>
          <w:szCs w:val="20"/>
        </w:rPr>
        <w:t>cy wymaga zatrudnienia przez Wykonawc</w:t>
      </w:r>
      <w:r w:rsidRPr="00C7285D">
        <w:rPr>
          <w:rFonts w:ascii="Verdana" w:eastAsia="Arial" w:hAnsi="Verdana"/>
          <w:sz w:val="20"/>
          <w:szCs w:val="20"/>
        </w:rPr>
        <w:t>ę,</w:t>
      </w:r>
      <w:r w:rsidRPr="00C7285D">
        <w:rPr>
          <w:rFonts w:ascii="Verdana" w:hAnsi="Verdana"/>
          <w:sz w:val="20"/>
          <w:szCs w:val="20"/>
        </w:rPr>
        <w:t xml:space="preserve"> Podwykonawc</w:t>
      </w:r>
      <w:r w:rsidRPr="00C7285D">
        <w:rPr>
          <w:rFonts w:ascii="Verdana" w:eastAsia="Arial" w:hAnsi="Verdana"/>
          <w:sz w:val="20"/>
          <w:szCs w:val="20"/>
        </w:rPr>
        <w:t xml:space="preserve">ę lub dalszego Podwykonawcę </w:t>
      </w:r>
      <w:r w:rsidRPr="00C7285D">
        <w:rPr>
          <w:rFonts w:ascii="Verdana" w:hAnsi="Verdana"/>
          <w:sz w:val="20"/>
          <w:szCs w:val="20"/>
        </w:rPr>
        <w:t>na podstawie stosunku pracy osób wykonuj</w:t>
      </w:r>
      <w:r w:rsidRPr="00C7285D">
        <w:rPr>
          <w:rFonts w:ascii="Verdana" w:eastAsia="Arial" w:hAnsi="Verdana"/>
          <w:sz w:val="20"/>
          <w:szCs w:val="20"/>
        </w:rPr>
        <w:t>ą</w:t>
      </w:r>
      <w:r w:rsidRPr="00C7285D">
        <w:rPr>
          <w:rFonts w:ascii="Verdana" w:hAnsi="Verdana"/>
          <w:sz w:val="20"/>
          <w:szCs w:val="20"/>
        </w:rPr>
        <w:t xml:space="preserve">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 </w:t>
      </w:r>
    </w:p>
    <w:p w14:paraId="0762C025" w14:textId="77777777" w:rsidR="00174F98" w:rsidRPr="00C7285D" w:rsidRDefault="00174F98" w:rsidP="00174F98">
      <w:pPr>
        <w:pStyle w:val="Stopka"/>
        <w:numPr>
          <w:ilvl w:val="0"/>
          <w:numId w:val="2"/>
        </w:numPr>
        <w:jc w:val="both"/>
        <w:rPr>
          <w:rFonts w:ascii="Verdana" w:hAnsi="Verdana" w:cs="Times New Roman"/>
          <w:sz w:val="20"/>
          <w:szCs w:val="20"/>
        </w:rPr>
      </w:pPr>
      <w:r w:rsidRPr="00C7285D">
        <w:rPr>
          <w:rFonts w:ascii="Verdana" w:hAnsi="Verdana"/>
          <w:sz w:val="20"/>
          <w:szCs w:val="20"/>
        </w:rPr>
        <w:t>Wykonawca musi przed rozpoczęciem wykonywania czynności przez te osoby przedstawić inspektorowi nadzoru dokumenty potwierdzające zatrudnianie tych osób na umowę o pracę, np.:</w:t>
      </w:r>
    </w:p>
    <w:p w14:paraId="7271ED28" w14:textId="77777777" w:rsidR="00174F98" w:rsidRPr="00C7285D" w:rsidRDefault="00174F98" w:rsidP="00174F98">
      <w:pPr>
        <w:pStyle w:val="Akapitzlist"/>
        <w:numPr>
          <w:ilvl w:val="0"/>
          <w:numId w:val="9"/>
        </w:numPr>
        <w:spacing w:after="0" w:line="240" w:lineRule="auto"/>
        <w:jc w:val="both"/>
        <w:rPr>
          <w:rFonts w:ascii="Verdana" w:hAnsi="Verdana" w:cs="A"/>
          <w:sz w:val="20"/>
          <w:szCs w:val="20"/>
        </w:rPr>
      </w:pPr>
      <w:r w:rsidRPr="00C7285D">
        <w:rPr>
          <w:rFonts w:ascii="Verdana" w:hAnsi="Verdana"/>
          <w:sz w:val="20"/>
          <w:szCs w:val="20"/>
        </w:rPr>
        <w:t>oświadczenie zatrudnionego pracownika;</w:t>
      </w:r>
    </w:p>
    <w:p w14:paraId="17A40DB2" w14:textId="77777777" w:rsidR="00174F98" w:rsidRPr="00C7285D" w:rsidRDefault="00174F98" w:rsidP="00174F98">
      <w:pPr>
        <w:pStyle w:val="Akapitzlist"/>
        <w:numPr>
          <w:ilvl w:val="0"/>
          <w:numId w:val="9"/>
        </w:numPr>
        <w:spacing w:after="0" w:line="240" w:lineRule="auto"/>
        <w:jc w:val="both"/>
        <w:rPr>
          <w:rFonts w:ascii="Verdana" w:hAnsi="Verdana" w:cs="A"/>
          <w:sz w:val="20"/>
          <w:szCs w:val="20"/>
        </w:rPr>
      </w:pPr>
      <w:r w:rsidRPr="00C7285D">
        <w:rPr>
          <w:rFonts w:ascii="Verdana" w:hAnsi="Verdana" w:cs="A"/>
          <w:sz w:val="20"/>
          <w:szCs w:val="20"/>
        </w:rPr>
        <w:t>oświadczenia Wykonawcy lub Podwykonawcy o zatrudnieniu pracownika na podstawie umowy o pracę;</w:t>
      </w:r>
    </w:p>
    <w:p w14:paraId="0BAE2A60" w14:textId="77777777" w:rsidR="00174F98" w:rsidRPr="00C7285D" w:rsidRDefault="00174F98" w:rsidP="00174F98">
      <w:pPr>
        <w:pStyle w:val="Akapitzlist"/>
        <w:numPr>
          <w:ilvl w:val="0"/>
          <w:numId w:val="9"/>
        </w:numPr>
        <w:spacing w:after="0" w:line="240" w:lineRule="auto"/>
        <w:jc w:val="both"/>
        <w:rPr>
          <w:rFonts w:ascii="Verdana" w:hAnsi="Verdana" w:cs="A"/>
          <w:sz w:val="20"/>
          <w:szCs w:val="20"/>
        </w:rPr>
      </w:pPr>
      <w:r w:rsidRPr="00C7285D">
        <w:rPr>
          <w:rFonts w:ascii="Verdana" w:hAnsi="Verdana" w:cs="A"/>
          <w:sz w:val="20"/>
          <w:szCs w:val="20"/>
        </w:rPr>
        <w:t xml:space="preserve">poświadczoną za zgodność z oryginałem kopię umowy o pracę zatrudnionego pracownika; </w:t>
      </w:r>
    </w:p>
    <w:p w14:paraId="339C6E02" w14:textId="77777777" w:rsidR="00174F98" w:rsidRPr="00C7285D" w:rsidRDefault="00174F98" w:rsidP="00174F98">
      <w:pPr>
        <w:pStyle w:val="Akapitzlist"/>
        <w:numPr>
          <w:ilvl w:val="0"/>
          <w:numId w:val="9"/>
        </w:numPr>
        <w:spacing w:after="0" w:line="240" w:lineRule="auto"/>
        <w:jc w:val="both"/>
        <w:rPr>
          <w:rFonts w:ascii="Verdana" w:hAnsi="Verdana" w:cs="A"/>
          <w:sz w:val="20"/>
          <w:szCs w:val="20"/>
        </w:rPr>
      </w:pPr>
      <w:r w:rsidRPr="00C7285D">
        <w:rPr>
          <w:rFonts w:ascii="Verdana" w:hAnsi="Verdana" w:cs="A"/>
          <w:sz w:val="20"/>
          <w:szCs w:val="20"/>
        </w:rPr>
        <w:t xml:space="preserve">inne dokumenty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33500FF" w14:textId="77777777" w:rsidR="00174F98" w:rsidRPr="0070468B" w:rsidRDefault="00174F98" w:rsidP="00174F98">
      <w:pPr>
        <w:autoSpaceDE w:val="0"/>
        <w:spacing w:after="0" w:line="240" w:lineRule="auto"/>
        <w:ind w:left="360"/>
        <w:jc w:val="both"/>
        <w:rPr>
          <w:rFonts w:ascii="Verdana" w:hAnsi="Verdana" w:cs="Times New Roman"/>
          <w:sz w:val="20"/>
          <w:szCs w:val="20"/>
        </w:rPr>
      </w:pPr>
      <w:r w:rsidRPr="00C7285D">
        <w:rPr>
          <w:rFonts w:ascii="Verdana" w:hAnsi="Verdana"/>
          <w:bCs/>
          <w:sz w:val="20"/>
          <w:szCs w:val="20"/>
        </w:rPr>
        <w:t xml:space="preserve">Pracodawcą musi być Wykonawca lub jeden ze </w:t>
      </w:r>
      <w:r w:rsidRPr="0070468B">
        <w:rPr>
          <w:rFonts w:ascii="Verdana" w:hAnsi="Verdana"/>
          <w:bCs/>
          <w:sz w:val="20"/>
          <w:szCs w:val="20"/>
        </w:rPr>
        <w:t xml:space="preserve">wspólników konsorcjum, zgłoszony zgodnie z przepisami </w:t>
      </w:r>
      <w:proofErr w:type="spellStart"/>
      <w:r w:rsidRPr="0070468B">
        <w:rPr>
          <w:rFonts w:ascii="Verdana" w:hAnsi="Verdana"/>
          <w:bCs/>
          <w:sz w:val="20"/>
          <w:szCs w:val="20"/>
        </w:rPr>
        <w:t>Pzp</w:t>
      </w:r>
      <w:proofErr w:type="spellEnd"/>
      <w:r w:rsidRPr="0070468B">
        <w:rPr>
          <w:rFonts w:ascii="Verdana" w:hAnsi="Verdana"/>
          <w:bCs/>
          <w:sz w:val="20"/>
          <w:szCs w:val="20"/>
        </w:rPr>
        <w:t xml:space="preserve"> Podwykonawca lub dalszy Podwykonawca</w:t>
      </w:r>
      <w:r w:rsidRPr="0070468B">
        <w:rPr>
          <w:rFonts w:ascii="Verdana" w:hAnsi="Verdana"/>
          <w:sz w:val="20"/>
          <w:szCs w:val="20"/>
        </w:rPr>
        <w:t xml:space="preserve">. Bez przedstawienia jednego z powyższych dokumentów osoby, które muszą być zatrudnione na umowę o pracę, </w:t>
      </w:r>
      <w:r w:rsidRPr="0070468B">
        <w:rPr>
          <w:rFonts w:ascii="Verdana" w:hAnsi="Verdana" w:cs="Verdana"/>
          <w:sz w:val="20"/>
          <w:szCs w:val="20"/>
        </w:rPr>
        <w:t>nie będą mogły wykonywać pracy z winy Wykonawcy.</w:t>
      </w:r>
    </w:p>
    <w:p w14:paraId="7373E7F0" w14:textId="77777777" w:rsidR="00174F98" w:rsidRDefault="00174F98" w:rsidP="00174F98">
      <w:pPr>
        <w:pStyle w:val="Akapitzlist"/>
        <w:numPr>
          <w:ilvl w:val="0"/>
          <w:numId w:val="2"/>
        </w:numPr>
        <w:tabs>
          <w:tab w:val="left" w:pos="17608"/>
        </w:tabs>
        <w:spacing w:after="0" w:line="240" w:lineRule="auto"/>
        <w:jc w:val="both"/>
        <w:rPr>
          <w:rFonts w:ascii="Verdana" w:hAnsi="Verdana" w:cs="Verdana"/>
          <w:bCs/>
          <w:sz w:val="20"/>
          <w:szCs w:val="20"/>
        </w:rPr>
      </w:pPr>
      <w:r w:rsidRPr="003D391C">
        <w:rPr>
          <w:rFonts w:ascii="Verdana" w:hAnsi="Verdana" w:cs="Verdana"/>
          <w:bCs/>
          <w:sz w:val="20"/>
          <w:szCs w:val="20"/>
        </w:rPr>
        <w:t>Wykonawca jest bezwzględnie zobowiązany do zgłaszania wszystkich projektów umów oraz zawartych umów dotyczących podwykonawstwa na roboty budowlane bez względu na ich wartość.</w:t>
      </w:r>
      <w:r w:rsidRPr="003D391C">
        <w:rPr>
          <w:rFonts w:ascii="Verdana" w:hAnsi="Verdana" w:cs="Verdana"/>
          <w:sz w:val="20"/>
          <w:szCs w:val="20"/>
        </w:rPr>
        <w:t xml:space="preserve"> </w:t>
      </w:r>
      <w:r w:rsidRPr="003D391C">
        <w:rPr>
          <w:rFonts w:ascii="Verdana" w:hAnsi="Verdana" w:cs="Verdana"/>
          <w:bCs/>
          <w:sz w:val="20"/>
          <w:szCs w:val="20"/>
        </w:rPr>
        <w:t>Zgłaszanie Podwykonawców lub dalszych Podwykonawców, przedstawianie projektów umów, kopii umów, rozliczanie za wykonane przez nich roboty</w:t>
      </w:r>
      <w:r w:rsidRPr="007C0D70">
        <w:rPr>
          <w:rFonts w:ascii="Verdana" w:hAnsi="Verdana" w:cs="Verdana"/>
          <w:bCs/>
          <w:sz w:val="20"/>
          <w:szCs w:val="20"/>
        </w:rPr>
        <w:t>, dostawy lub usługi itp. będzie odbywało się</w:t>
      </w:r>
      <w:r w:rsidRPr="007C0D70">
        <w:rPr>
          <w:rFonts w:ascii="Verdana" w:hAnsi="Verdana" w:cs="Verdana"/>
          <w:sz w:val="20"/>
          <w:szCs w:val="20"/>
        </w:rPr>
        <w:t xml:space="preserve"> </w:t>
      </w:r>
      <w:r w:rsidRPr="007C0D70">
        <w:rPr>
          <w:rFonts w:ascii="Verdana" w:hAnsi="Verdana" w:cs="Verdana"/>
          <w:bCs/>
          <w:sz w:val="20"/>
          <w:szCs w:val="20"/>
        </w:rPr>
        <w:t xml:space="preserve">zgodnie z następującymi przepisami ustawy </w:t>
      </w:r>
      <w:proofErr w:type="spellStart"/>
      <w:r w:rsidRPr="007C0D70">
        <w:rPr>
          <w:rFonts w:ascii="Verdana" w:hAnsi="Verdana" w:cs="Verdana"/>
          <w:bCs/>
          <w:sz w:val="20"/>
          <w:szCs w:val="20"/>
        </w:rPr>
        <w:t>Pzp</w:t>
      </w:r>
      <w:proofErr w:type="spellEnd"/>
      <w:r>
        <w:rPr>
          <w:rFonts w:ascii="Verdana" w:hAnsi="Verdana" w:cs="Verdana"/>
          <w:sz w:val="20"/>
          <w:szCs w:val="20"/>
        </w:rPr>
        <w:t>: art. 464 - t</w:t>
      </w:r>
      <w:r w:rsidRPr="00E96F17">
        <w:rPr>
          <w:rFonts w:ascii="Verdana" w:hAnsi="Verdana" w:cs="Verdana"/>
          <w:sz w:val="20"/>
          <w:szCs w:val="20"/>
        </w:rPr>
        <w:t xml:space="preserve">ermin na zgłoszenie przez Zamawiającego pisemnych zastrzeżeń do projektu umowy o podwykonawstwo, której </w:t>
      </w:r>
      <w:r>
        <w:rPr>
          <w:rFonts w:ascii="Verdana" w:hAnsi="Verdana" w:cs="Verdana"/>
          <w:sz w:val="20"/>
          <w:szCs w:val="20"/>
        </w:rPr>
        <w:t>przedmiotem są roboty budowlane</w:t>
      </w:r>
      <w:r w:rsidRPr="00E96F17">
        <w:rPr>
          <w:rFonts w:ascii="Verdana" w:hAnsi="Verdana" w:cs="Verdana"/>
          <w:sz w:val="20"/>
          <w:szCs w:val="20"/>
        </w:rPr>
        <w:t xml:space="preserve"> i do projektu jej zmiany lub pisemnego sprzeciwu do tej umow</w:t>
      </w:r>
      <w:r>
        <w:rPr>
          <w:rFonts w:ascii="Verdana" w:hAnsi="Verdana" w:cs="Verdana"/>
          <w:sz w:val="20"/>
          <w:szCs w:val="20"/>
        </w:rPr>
        <w:t xml:space="preserve">y wynosi 7 dni kalendarzowych oraz art. 465 - </w:t>
      </w:r>
      <w:r w:rsidRPr="00E96F17">
        <w:rPr>
          <w:rFonts w:ascii="Verdana" w:hAnsi="Verdana" w:cs="Verdana"/>
          <w:sz w:val="20"/>
          <w:szCs w:val="20"/>
        </w:rPr>
        <w:t>termin zgłaszania uwag, o których mowa w art. 465 ust.</w:t>
      </w:r>
      <w:r>
        <w:rPr>
          <w:rFonts w:ascii="Verdana" w:hAnsi="Verdana" w:cs="Verdana"/>
          <w:sz w:val="20"/>
          <w:szCs w:val="20"/>
        </w:rPr>
        <w:t> 4 wynosi 10 dni kalendarzowych</w:t>
      </w:r>
      <w:r w:rsidRPr="00E96F17">
        <w:rPr>
          <w:rFonts w:ascii="Verdana" w:hAnsi="Verdana" w:cs="Verdana"/>
          <w:sz w:val="20"/>
          <w:szCs w:val="20"/>
        </w:rPr>
        <w:t xml:space="preserve">. </w:t>
      </w:r>
      <w:r w:rsidRPr="007C0D70">
        <w:rPr>
          <w:rFonts w:ascii="Verdana"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w:t>
      </w:r>
      <w:r w:rsidRPr="007C0D70">
        <w:rPr>
          <w:rFonts w:ascii="Verdana" w:hAnsi="Verdana" w:cs="Verdana"/>
          <w:bCs/>
          <w:sz w:val="20"/>
          <w:szCs w:val="20"/>
        </w:rPr>
        <w:lastRenderedPageBreak/>
        <w:t>podpisanych pomiędzy Wykonawcą, Podwykonawcą i dalszymi Podwykonawcami. W przypadku jeśli w tych protokołach zawarte będą zastrzeżenia lub uwagi, Wykonawca zobligowany będzie do przestawienia dokumentu potwierdzającego ich faktyczne usunięcie.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095CFF5" w14:textId="77777777" w:rsidR="00174F98" w:rsidRPr="00BA1733" w:rsidRDefault="00174F98" w:rsidP="00174F98">
      <w:pPr>
        <w:pStyle w:val="Akapitzlist"/>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sidRPr="00E12C51">
        <w:rPr>
          <w:rFonts w:ascii="Verdana" w:hAnsi="Verdana" w:cs="Verdana"/>
          <w:bCs/>
          <w:sz w:val="20"/>
          <w:szCs w:val="20"/>
        </w:rPr>
        <w:t>Wykonawca ustanowi</w:t>
      </w:r>
      <w:r>
        <w:rPr>
          <w:rFonts w:ascii="Verdana" w:hAnsi="Verdana" w:cs="Verdana"/>
          <w:bCs/>
          <w:sz w:val="20"/>
          <w:szCs w:val="20"/>
        </w:rPr>
        <w:t>:</w:t>
      </w:r>
    </w:p>
    <w:p w14:paraId="4E57C7E3" w14:textId="77777777" w:rsidR="00174F98" w:rsidRPr="00261D98" w:rsidRDefault="00174F98" w:rsidP="00174F98">
      <w:pPr>
        <w:pStyle w:val="Akapitzlist"/>
        <w:numPr>
          <w:ilvl w:val="1"/>
          <w:numId w:val="2"/>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sidRPr="00BA1733">
        <w:rPr>
          <w:rFonts w:ascii="Verdana" w:hAnsi="Verdana" w:cs="Verdana"/>
          <w:bCs/>
          <w:sz w:val="20"/>
          <w:szCs w:val="20"/>
        </w:rPr>
        <w:t xml:space="preserve">Kierownika budowy w osobie: ...................................., </w:t>
      </w:r>
      <w:r w:rsidRPr="00BA1733">
        <w:rPr>
          <w:rFonts w:ascii="Verdana" w:hAnsi="Verdana" w:cs="Verdana"/>
          <w:sz w:val="20"/>
          <w:szCs w:val="20"/>
        </w:rPr>
        <w:t>posiadającego</w:t>
      </w:r>
      <w:r w:rsidRPr="00261D98">
        <w:rPr>
          <w:rFonts w:ascii="Verdana" w:hAnsi="Verdana" w:cs="Verdana"/>
          <w:sz w:val="20"/>
          <w:szCs w:val="20"/>
        </w:rPr>
        <w:t>(-</w:t>
      </w:r>
      <w:proofErr w:type="spellStart"/>
      <w:r w:rsidRPr="00261D98">
        <w:rPr>
          <w:rFonts w:ascii="Verdana" w:hAnsi="Verdana" w:cs="Verdana"/>
          <w:sz w:val="20"/>
          <w:szCs w:val="20"/>
        </w:rPr>
        <w:t>cej</w:t>
      </w:r>
      <w:proofErr w:type="spellEnd"/>
      <w:r w:rsidRPr="00261D98">
        <w:rPr>
          <w:rFonts w:ascii="Verdana" w:hAnsi="Verdana" w:cs="Verdana"/>
          <w:sz w:val="20"/>
          <w:szCs w:val="20"/>
        </w:rPr>
        <w:t xml:space="preserve">) uprawnienia do kierowania robotami budowlanymi </w:t>
      </w:r>
      <w:r w:rsidRPr="00261D98">
        <w:rPr>
          <w:rFonts w:ascii="Verdana" w:hAnsi="Verdana" w:cs="Verdana"/>
          <w:bCs/>
          <w:sz w:val="20"/>
          <w:szCs w:val="20"/>
        </w:rPr>
        <w:t xml:space="preserve">w specjalności </w:t>
      </w:r>
      <w:r w:rsidRPr="00261D98">
        <w:rPr>
          <w:rFonts w:ascii="Verdana" w:hAnsi="Verdana"/>
          <w:sz w:val="20"/>
          <w:szCs w:val="20"/>
        </w:rPr>
        <w:t>drogowej.</w:t>
      </w:r>
      <w:r w:rsidRPr="00261D98">
        <w:rPr>
          <w:rFonts w:ascii="Verdana" w:hAnsi="Verdana"/>
          <w:sz w:val="20"/>
          <w:szCs w:val="20"/>
        </w:rPr>
        <w:br/>
      </w:r>
      <w:r w:rsidRPr="00261D98">
        <w:rPr>
          <w:rFonts w:ascii="Verdana" w:hAnsi="Verdana" w:cs="Verdana"/>
          <w:sz w:val="20"/>
          <w:szCs w:val="20"/>
        </w:rPr>
        <w:t>Nr uprawnień: .........................................................................................</w:t>
      </w:r>
    </w:p>
    <w:p w14:paraId="189C4029" w14:textId="508FD982" w:rsidR="00174F98" w:rsidRDefault="00174F98" w:rsidP="00174F98">
      <w:pPr>
        <w:pStyle w:val="Akapitzlist"/>
        <w:numPr>
          <w:ilvl w:val="1"/>
          <w:numId w:val="2"/>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Pr>
          <w:rFonts w:ascii="Verdana" w:hAnsi="Verdana" w:cs="Verdana"/>
          <w:bCs/>
          <w:sz w:val="20"/>
          <w:szCs w:val="20"/>
        </w:rPr>
        <w:t>Kierownika robót</w:t>
      </w:r>
      <w:r w:rsidRPr="00BA1733">
        <w:rPr>
          <w:rFonts w:ascii="Verdana" w:hAnsi="Verdana" w:cs="Verdana"/>
          <w:bCs/>
          <w:sz w:val="20"/>
          <w:szCs w:val="20"/>
        </w:rPr>
        <w:t xml:space="preserve"> w osobie: ...................................., </w:t>
      </w:r>
      <w:r w:rsidRPr="00BA1733">
        <w:rPr>
          <w:rFonts w:ascii="Verdana" w:hAnsi="Verdana" w:cs="Verdana"/>
          <w:sz w:val="20"/>
          <w:szCs w:val="20"/>
        </w:rPr>
        <w:t>posiadającego</w:t>
      </w:r>
      <w:r w:rsidRPr="00261D98">
        <w:rPr>
          <w:rFonts w:ascii="Verdana" w:hAnsi="Verdana" w:cs="Verdana"/>
          <w:sz w:val="20"/>
          <w:szCs w:val="20"/>
        </w:rPr>
        <w:t>(-</w:t>
      </w:r>
      <w:proofErr w:type="spellStart"/>
      <w:r w:rsidRPr="00261D98">
        <w:rPr>
          <w:rFonts w:ascii="Verdana" w:hAnsi="Verdana" w:cs="Verdana"/>
          <w:sz w:val="20"/>
          <w:szCs w:val="20"/>
        </w:rPr>
        <w:t>cej</w:t>
      </w:r>
      <w:proofErr w:type="spellEnd"/>
      <w:r w:rsidRPr="00261D98">
        <w:rPr>
          <w:rFonts w:ascii="Verdana" w:hAnsi="Verdana" w:cs="Verdana"/>
          <w:sz w:val="20"/>
          <w:szCs w:val="20"/>
        </w:rPr>
        <w:t xml:space="preserve">) uprawnienia do kierowania robotami budowlanymi </w:t>
      </w:r>
      <w:r w:rsidRPr="00261D98">
        <w:rPr>
          <w:rFonts w:ascii="Verdana" w:hAnsi="Verdana" w:cs="Verdana"/>
          <w:bCs/>
          <w:sz w:val="20"/>
          <w:szCs w:val="20"/>
        </w:rPr>
        <w:t xml:space="preserve">w specjalności instalacyjnej w zakresie instalacji i urządzeń </w:t>
      </w:r>
      <w:r>
        <w:t>elektrycznych i elektroenergetycznych</w:t>
      </w:r>
      <w:r w:rsidRPr="00261D98">
        <w:rPr>
          <w:rFonts w:ascii="Verdana" w:hAnsi="Verdana" w:cs="Verdana"/>
          <w:bCs/>
          <w:sz w:val="20"/>
          <w:szCs w:val="20"/>
        </w:rPr>
        <w:t xml:space="preserve"> bez ograniczeń</w:t>
      </w:r>
      <w:r w:rsidRPr="00261D98">
        <w:rPr>
          <w:rFonts w:ascii="Verdana" w:hAnsi="Verdana"/>
          <w:sz w:val="20"/>
          <w:szCs w:val="20"/>
        </w:rPr>
        <w:t>.</w:t>
      </w:r>
      <w:r w:rsidRPr="00261D98">
        <w:rPr>
          <w:rFonts w:ascii="Verdana" w:hAnsi="Verdana"/>
          <w:sz w:val="20"/>
          <w:szCs w:val="20"/>
        </w:rPr>
        <w:br/>
      </w:r>
      <w:r w:rsidRPr="00261D98">
        <w:rPr>
          <w:rFonts w:ascii="Verdana" w:hAnsi="Verdana" w:cs="Verdana"/>
          <w:sz w:val="20"/>
          <w:szCs w:val="20"/>
        </w:rPr>
        <w:t>Nr uprawnień: .........................................................................................</w:t>
      </w:r>
    </w:p>
    <w:p w14:paraId="7D6758A8" w14:textId="196F273B" w:rsidR="00994EBD" w:rsidRDefault="00994EBD" w:rsidP="00994EBD">
      <w:pPr>
        <w:pStyle w:val="Akapitzlist"/>
        <w:numPr>
          <w:ilvl w:val="1"/>
          <w:numId w:val="2"/>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Verdana"/>
          <w:sz w:val="20"/>
          <w:szCs w:val="20"/>
        </w:rPr>
      </w:pPr>
      <w:r w:rsidRPr="00994EBD">
        <w:rPr>
          <w:rFonts w:ascii="Verdana" w:hAnsi="Verdana" w:cs="Verdana"/>
          <w:sz w:val="20"/>
          <w:szCs w:val="20"/>
        </w:rPr>
        <w:t>Kierownika robót w osobie: ........................................, posiadającego(-</w:t>
      </w:r>
      <w:proofErr w:type="spellStart"/>
      <w:r w:rsidRPr="00994EBD">
        <w:rPr>
          <w:rFonts w:ascii="Verdana" w:hAnsi="Verdana" w:cs="Verdana"/>
          <w:sz w:val="20"/>
          <w:szCs w:val="20"/>
        </w:rPr>
        <w:t>cej</w:t>
      </w:r>
      <w:proofErr w:type="spellEnd"/>
      <w:r w:rsidRPr="00994EBD">
        <w:rPr>
          <w:rFonts w:ascii="Verdana" w:hAnsi="Verdana" w:cs="Verdana"/>
          <w:sz w:val="20"/>
          <w:szCs w:val="20"/>
        </w:rPr>
        <w:t>) uprawnienia do kierowania robotami budowlanymi w specjalności instalacyjnej w zakresie sieci wodociągowych i kanalizacyjnych bez ograniczeń.</w:t>
      </w:r>
      <w:r>
        <w:rPr>
          <w:rFonts w:ascii="Verdana" w:hAnsi="Verdana" w:cs="Verdana"/>
          <w:sz w:val="20"/>
          <w:szCs w:val="20"/>
        </w:rPr>
        <w:t xml:space="preserve"> </w:t>
      </w:r>
    </w:p>
    <w:p w14:paraId="3998280B" w14:textId="379E8447" w:rsidR="00540BAB" w:rsidRPr="00994EBD" w:rsidRDefault="00994EBD" w:rsidP="00994EBD">
      <w:pPr>
        <w:pBdr>
          <w:top w:val="single" w:sz="4" w:space="1" w:color="auto"/>
          <w:left w:val="single" w:sz="4" w:space="4" w:color="auto"/>
          <w:bottom w:val="single" w:sz="4" w:space="1" w:color="auto"/>
          <w:right w:val="single" w:sz="4" w:space="4" w:color="auto"/>
        </w:pBdr>
        <w:spacing w:after="0" w:line="240" w:lineRule="auto"/>
        <w:ind w:left="720"/>
        <w:jc w:val="both"/>
        <w:rPr>
          <w:rFonts w:ascii="Verdana" w:hAnsi="Verdana" w:cs="Verdana"/>
          <w:sz w:val="20"/>
          <w:szCs w:val="20"/>
        </w:rPr>
      </w:pPr>
      <w:r>
        <w:rPr>
          <w:rFonts w:ascii="Verdana" w:hAnsi="Verdana" w:cs="Verdana"/>
          <w:sz w:val="20"/>
          <w:szCs w:val="20"/>
        </w:rPr>
        <w:t xml:space="preserve">     </w:t>
      </w:r>
      <w:r w:rsidRPr="00994EBD">
        <w:rPr>
          <w:rFonts w:ascii="Verdana" w:hAnsi="Verdana" w:cs="Verdana"/>
          <w:sz w:val="20"/>
          <w:szCs w:val="20"/>
        </w:rPr>
        <w:t>Nr uprawnień: .....................................................................................</w:t>
      </w:r>
    </w:p>
    <w:p w14:paraId="08933CD7" w14:textId="77777777" w:rsidR="00994EBD" w:rsidRPr="00994EBD" w:rsidRDefault="00994EBD" w:rsidP="00994EBD">
      <w:pPr>
        <w:pStyle w:val="Akapitzlist"/>
        <w:rPr>
          <w:rFonts w:ascii="Verdana" w:hAnsi="Verdana" w:cs="Verdana"/>
          <w:sz w:val="20"/>
          <w:szCs w:val="20"/>
        </w:rPr>
      </w:pPr>
    </w:p>
    <w:p w14:paraId="14D3488E" w14:textId="77777777" w:rsidR="00994EBD" w:rsidRPr="00994EBD" w:rsidRDefault="00994EBD" w:rsidP="00994EBD">
      <w:pPr>
        <w:pStyle w:val="Akapitzlist"/>
        <w:ind w:left="1080"/>
        <w:rPr>
          <w:rFonts w:ascii="Verdana" w:hAnsi="Verdana" w:cs="Verdana"/>
          <w:sz w:val="20"/>
          <w:szCs w:val="20"/>
        </w:rPr>
      </w:pPr>
    </w:p>
    <w:p w14:paraId="3D561F90" w14:textId="77777777" w:rsidR="00174F98" w:rsidRPr="00AC6259" w:rsidRDefault="00174F98" w:rsidP="00174F98">
      <w:pPr>
        <w:pStyle w:val="Akapitzlist"/>
        <w:numPr>
          <w:ilvl w:val="0"/>
          <w:numId w:val="3"/>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Istnieje możliwość dokonania zmiany kierownika budowy jedynie za uprzednią pisemną zgodą Zamawiającego.</w:t>
      </w:r>
    </w:p>
    <w:p w14:paraId="2C05B9C5" w14:textId="77777777" w:rsidR="00174F98" w:rsidRPr="00EE5406" w:rsidRDefault="00174F98" w:rsidP="00174F98">
      <w:pPr>
        <w:pStyle w:val="Akapitzlist"/>
        <w:numPr>
          <w:ilvl w:val="0"/>
          <w:numId w:val="3"/>
        </w:numPr>
        <w:tabs>
          <w:tab w:val="left" w:pos="15052"/>
        </w:tabs>
        <w:spacing w:after="0" w:line="240" w:lineRule="auto"/>
        <w:jc w:val="both"/>
        <w:rPr>
          <w:rFonts w:ascii="Verdana" w:hAnsi="Verdana" w:cs="Times New Roman"/>
          <w:sz w:val="20"/>
          <w:szCs w:val="20"/>
        </w:rPr>
      </w:pPr>
      <w:r w:rsidRPr="00AC6259">
        <w:rPr>
          <w:rFonts w:ascii="Verdana" w:hAnsi="Verdana"/>
          <w:sz w:val="20"/>
          <w:szCs w:val="20"/>
        </w:rPr>
        <w:t>Wykonawca z własnej inicjatywy proponuje zmia</w:t>
      </w:r>
      <w:r>
        <w:rPr>
          <w:rFonts w:ascii="Verdana" w:hAnsi="Verdana"/>
          <w:sz w:val="20"/>
          <w:szCs w:val="20"/>
        </w:rPr>
        <w:t xml:space="preserve">nę osoby przedstawionej </w:t>
      </w:r>
      <w:r>
        <w:rPr>
          <w:rFonts w:ascii="Verdana" w:hAnsi="Verdana"/>
          <w:sz w:val="20"/>
          <w:szCs w:val="20"/>
        </w:rPr>
        <w:br/>
        <w:t xml:space="preserve">w </w:t>
      </w:r>
      <w:r w:rsidRPr="00EE5406">
        <w:rPr>
          <w:rFonts w:ascii="Verdana" w:hAnsi="Verdana"/>
          <w:sz w:val="20"/>
          <w:szCs w:val="20"/>
        </w:rPr>
        <w:t>ust. 5 niniejszego paragrafu w następujących przypadkach:</w:t>
      </w:r>
    </w:p>
    <w:p w14:paraId="72B487F7" w14:textId="77777777" w:rsidR="00174F98" w:rsidRPr="00EE5406" w:rsidRDefault="00174F98" w:rsidP="00174F98">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a) śmierci, choroby lub innych zdarzeń losowych;</w:t>
      </w:r>
    </w:p>
    <w:p w14:paraId="12D100ED" w14:textId="77777777" w:rsidR="00174F98" w:rsidRPr="00EE5406" w:rsidRDefault="00174F98" w:rsidP="00174F98">
      <w:pPr>
        <w:pStyle w:val="Akapitzlist"/>
        <w:tabs>
          <w:tab w:val="left" w:pos="30051"/>
        </w:tabs>
        <w:spacing w:after="0" w:line="240" w:lineRule="auto"/>
        <w:ind w:left="870"/>
        <w:jc w:val="both"/>
        <w:rPr>
          <w:rFonts w:ascii="Verdana" w:hAnsi="Verdana"/>
          <w:sz w:val="20"/>
          <w:szCs w:val="20"/>
        </w:rPr>
      </w:pPr>
      <w:r w:rsidRPr="00EE5406">
        <w:rPr>
          <w:rFonts w:ascii="Verdana" w:hAnsi="Verdana"/>
          <w:sz w:val="20"/>
          <w:szCs w:val="20"/>
        </w:rPr>
        <w:t>b) jeżeli zmiana tej osoby stanie się konieczna z jakichkolwiek innych przyczyn niezależnych od Wykonawcy.</w:t>
      </w:r>
    </w:p>
    <w:p w14:paraId="771D30AD" w14:textId="77777777" w:rsidR="00174F98" w:rsidRPr="00EE5406" w:rsidRDefault="00174F98" w:rsidP="00174F98">
      <w:pPr>
        <w:pStyle w:val="Akapitzlist"/>
        <w:numPr>
          <w:ilvl w:val="0"/>
          <w:numId w:val="3"/>
        </w:numPr>
        <w:tabs>
          <w:tab w:val="left" w:pos="15052"/>
        </w:tabs>
        <w:spacing w:after="0" w:line="240" w:lineRule="auto"/>
        <w:jc w:val="both"/>
        <w:rPr>
          <w:rFonts w:ascii="Verdana" w:hAnsi="Verdana"/>
          <w:sz w:val="20"/>
          <w:szCs w:val="20"/>
        </w:rPr>
      </w:pPr>
      <w:r w:rsidRPr="00EE5406">
        <w:rPr>
          <w:rFonts w:ascii="Verdana" w:hAnsi="Verdana"/>
          <w:sz w:val="20"/>
          <w:szCs w:val="20"/>
        </w:rPr>
        <w:t>W przypadku zmiany osoby przedstawionej w ust. 5 niniejszego paragrafu, nowa osoba powołana do pełnienia ww. obowiązków musi spełniać wymagania określone w specyfikacji warunków zamówienia dla danej funkcji.</w:t>
      </w:r>
    </w:p>
    <w:p w14:paraId="35E15FF9" w14:textId="77777777" w:rsidR="00174F98" w:rsidRPr="00AC6259" w:rsidRDefault="00174F98" w:rsidP="00174F98">
      <w:pPr>
        <w:pStyle w:val="Akapitzlist"/>
        <w:numPr>
          <w:ilvl w:val="0"/>
          <w:numId w:val="3"/>
        </w:numPr>
        <w:tabs>
          <w:tab w:val="left" w:pos="15052"/>
        </w:tabs>
        <w:spacing w:after="0" w:line="240" w:lineRule="auto"/>
        <w:jc w:val="both"/>
        <w:rPr>
          <w:rFonts w:ascii="Verdana" w:hAnsi="Verdana"/>
          <w:sz w:val="20"/>
          <w:szCs w:val="20"/>
        </w:rPr>
      </w:pPr>
      <w:r w:rsidRPr="00EE5406">
        <w:rPr>
          <w:rFonts w:ascii="Verdana" w:hAnsi="Verdana" w:cs="Tahoma"/>
          <w:sz w:val="20"/>
          <w:szCs w:val="20"/>
        </w:rPr>
        <w:t xml:space="preserve">Zamawiający może także zażądać od Wykonawcy zmiany osoby, o której mowa w ust. 5 </w:t>
      </w:r>
      <w:r w:rsidRPr="00AC6259">
        <w:rPr>
          <w:rFonts w:ascii="Verdana" w:hAnsi="Verdana" w:cs="Tahoma"/>
          <w:sz w:val="20"/>
          <w:szCs w:val="20"/>
        </w:rPr>
        <w:t>niniejszego paragrafu, jeżeli uzna, że nie wykonuje należycie swoich obowiązków. Wykonawca obowiązany jest dokonać zmiany tej osoby w terminie nie dłuższym niż 14 dni od daty złożenia wniosku Zamawiającego.</w:t>
      </w:r>
    </w:p>
    <w:p w14:paraId="222BA881" w14:textId="77777777" w:rsidR="00174F98" w:rsidRPr="00632FED" w:rsidRDefault="00174F98" w:rsidP="00174F98">
      <w:pPr>
        <w:pStyle w:val="WW-Tekstpodstawowywcity2"/>
        <w:numPr>
          <w:ilvl w:val="0"/>
          <w:numId w:val="10"/>
        </w:numPr>
        <w:rPr>
          <w:rFonts w:ascii="Verdana" w:hAnsi="Verdana" w:cs="Verdana"/>
          <w:bCs/>
          <w:sz w:val="20"/>
        </w:rPr>
      </w:pPr>
      <w:r w:rsidRPr="00632FED">
        <w:rPr>
          <w:rFonts w:ascii="Verdana" w:hAnsi="Verdana" w:cs="Verdana"/>
          <w:bCs/>
          <w:sz w:val="20"/>
        </w:rPr>
        <w:t>Wykonawca ponosi pełną odpowiedzialność za teren budowy z chwilą przejęcia frontu robót.</w:t>
      </w:r>
    </w:p>
    <w:p w14:paraId="7FEC168E" w14:textId="77777777" w:rsidR="00174F98" w:rsidRPr="004E6614" w:rsidRDefault="00174F98" w:rsidP="00174F98">
      <w:pPr>
        <w:pStyle w:val="WW-Tekstpodstawowywcity2"/>
        <w:numPr>
          <w:ilvl w:val="0"/>
          <w:numId w:val="10"/>
        </w:numPr>
        <w:rPr>
          <w:rFonts w:ascii="Verdana" w:hAnsi="Verdana" w:cs="Verdana"/>
          <w:bCs/>
          <w:sz w:val="20"/>
        </w:rPr>
      </w:pPr>
      <w:r>
        <w:rPr>
          <w:rFonts w:ascii="Verdana" w:hAnsi="Verdana" w:cs="Verdana"/>
          <w:bCs/>
          <w:sz w:val="20"/>
        </w:rPr>
        <w:t>Wykonawca we własnym zakresie</w:t>
      </w:r>
      <w:r w:rsidRPr="004E6614">
        <w:rPr>
          <w:rFonts w:ascii="Verdana" w:hAnsi="Verdana" w:cs="Verdana"/>
          <w:bCs/>
          <w:sz w:val="20"/>
        </w:rPr>
        <w:t xml:space="preserve"> zapewni</w:t>
      </w:r>
      <w:r>
        <w:rPr>
          <w:rFonts w:ascii="Verdana" w:hAnsi="Verdana" w:cs="Verdana"/>
          <w:bCs/>
          <w:sz w:val="20"/>
        </w:rPr>
        <w:t xml:space="preserve"> sobie</w:t>
      </w:r>
      <w:r w:rsidRPr="004E6614">
        <w:rPr>
          <w:rFonts w:ascii="Verdana" w:hAnsi="Verdana" w:cs="Verdana"/>
          <w:bCs/>
          <w:sz w:val="20"/>
        </w:rPr>
        <w:t xml:space="preserve"> teren pod zaplecze budowy oraz teren na składowanie materiałów.</w:t>
      </w:r>
    </w:p>
    <w:p w14:paraId="1F2A408C" w14:textId="77777777" w:rsidR="00174F98" w:rsidRDefault="00174F98" w:rsidP="00174F98">
      <w:pPr>
        <w:pStyle w:val="WW-Tekstpodstawowywcity2"/>
        <w:numPr>
          <w:ilvl w:val="0"/>
          <w:numId w:val="10"/>
        </w:numPr>
        <w:rPr>
          <w:rFonts w:ascii="Verdana" w:hAnsi="Verdana" w:cs="Verdana"/>
          <w:bCs/>
          <w:sz w:val="20"/>
        </w:rPr>
      </w:pPr>
      <w:r w:rsidRPr="0070468B">
        <w:rPr>
          <w:rFonts w:ascii="Verdana" w:hAnsi="Verdana" w:cs="Verdana"/>
          <w:sz w:val="20"/>
        </w:rPr>
        <w:t>Podczas c</w:t>
      </w:r>
      <w:r w:rsidRPr="0070468B">
        <w:rPr>
          <w:rFonts w:ascii="Verdana" w:hAnsi="Verdana" w:cs="Verdana"/>
          <w:bCs/>
          <w:sz w:val="20"/>
        </w:rPr>
        <w:t>ałego okresu trwania robót Wykonawca winien na własny koszt zabezpieczyć i oznakować prowadzone roboty oraz dbać o stan techniczny i prawidłowość</w:t>
      </w:r>
      <w:r>
        <w:rPr>
          <w:rFonts w:ascii="Verdana" w:hAnsi="Verdana" w:cs="Verdana"/>
          <w:bCs/>
          <w:sz w:val="20"/>
        </w:rPr>
        <w:t xml:space="preserve"> tego</w:t>
      </w:r>
      <w:r w:rsidRPr="0070468B">
        <w:rPr>
          <w:rFonts w:ascii="Verdana" w:hAnsi="Verdana" w:cs="Verdana"/>
          <w:bCs/>
          <w:sz w:val="20"/>
        </w:rPr>
        <w:t xml:space="preserve"> oznakowania.</w:t>
      </w:r>
    </w:p>
    <w:p w14:paraId="32FAF12F" w14:textId="77777777" w:rsidR="00174F98" w:rsidRPr="00375E75" w:rsidRDefault="00174F98" w:rsidP="00174F98">
      <w:pPr>
        <w:numPr>
          <w:ilvl w:val="0"/>
          <w:numId w:val="10"/>
        </w:numPr>
        <w:tabs>
          <w:tab w:val="left" w:pos="11618"/>
        </w:tabs>
        <w:suppressAutoHyphens/>
        <w:spacing w:after="0" w:line="240" w:lineRule="auto"/>
        <w:jc w:val="both"/>
        <w:rPr>
          <w:rFonts w:ascii="Verdana" w:hAnsi="Verdana" w:cs="Verdana"/>
          <w:sz w:val="20"/>
          <w:szCs w:val="20"/>
        </w:rPr>
      </w:pPr>
      <w:r w:rsidRPr="00375E75">
        <w:rPr>
          <w:rFonts w:ascii="Verdana" w:hAnsi="Verdana" w:cs="Verdana"/>
          <w:bCs/>
          <w:sz w:val="20"/>
          <w:szCs w:val="20"/>
        </w:rPr>
        <w:t xml:space="preserve"> 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sidRPr="00375E75">
        <w:rPr>
          <w:rFonts w:ascii="Verdana" w:hAnsi="Verdana" w:cs="Verdana"/>
          <w:sz w:val="20"/>
          <w:szCs w:val="20"/>
        </w:rPr>
        <w:t xml:space="preserve"> Protokół odbioru końcowego stanowić będzie podstawę do ostatecznego rozliczenia zadania.</w:t>
      </w:r>
    </w:p>
    <w:p w14:paraId="600365FF" w14:textId="77777777" w:rsidR="00174F98" w:rsidRPr="005D672F" w:rsidRDefault="00174F98" w:rsidP="00174F98">
      <w:pPr>
        <w:numPr>
          <w:ilvl w:val="0"/>
          <w:numId w:val="10"/>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t> </w:t>
      </w:r>
      <w:r w:rsidRPr="00375E75">
        <w:rPr>
          <w:rFonts w:ascii="Verdana" w:hAnsi="Verdana" w:cs="Verdana"/>
          <w:bCs/>
          <w:iCs/>
          <w:sz w:val="20"/>
          <w:szCs w:val="20"/>
        </w:rPr>
        <w:t xml:space="preserve">Wykonawca zobowiązany jest do wykonania dokumentacji powykonawczej </w:t>
      </w:r>
      <w:r>
        <w:rPr>
          <w:rFonts w:ascii="Verdana" w:hAnsi="Verdana" w:cs="Verdana"/>
          <w:bCs/>
          <w:iCs/>
          <w:sz w:val="20"/>
          <w:szCs w:val="20"/>
        </w:rPr>
        <w:t xml:space="preserve">w wersji </w:t>
      </w:r>
      <w:r w:rsidRPr="005D672F">
        <w:rPr>
          <w:rFonts w:ascii="Verdana" w:hAnsi="Verdana" w:cs="Verdana"/>
          <w:bCs/>
          <w:iCs/>
          <w:sz w:val="20"/>
          <w:szCs w:val="20"/>
        </w:rPr>
        <w:t>papierowej i w wersji elektronicznej w formacie PDF.</w:t>
      </w:r>
    </w:p>
    <w:p w14:paraId="7D6CE43D" w14:textId="77777777" w:rsidR="00174F98" w:rsidRDefault="00174F98" w:rsidP="00174F98">
      <w:pPr>
        <w:numPr>
          <w:ilvl w:val="0"/>
          <w:numId w:val="10"/>
        </w:numPr>
        <w:tabs>
          <w:tab w:val="left" w:pos="11618"/>
        </w:tabs>
        <w:suppressAutoHyphens/>
        <w:spacing w:after="0" w:line="240" w:lineRule="auto"/>
        <w:jc w:val="both"/>
        <w:rPr>
          <w:rFonts w:ascii="Verdana" w:hAnsi="Verdana" w:cs="Verdana"/>
          <w:sz w:val="20"/>
          <w:szCs w:val="20"/>
        </w:rPr>
      </w:pPr>
      <w:r w:rsidRPr="005D672F">
        <w:rPr>
          <w:rFonts w:ascii="Verdana" w:hAnsi="Verdana" w:cs="Verdana"/>
          <w:sz w:val="20"/>
          <w:szCs w:val="20"/>
        </w:rPr>
        <w:t>Wykonawca ponosi pełną odpowiedzialność za staranność i estetykę rea</w:t>
      </w:r>
      <w:r>
        <w:rPr>
          <w:rFonts w:ascii="Verdana" w:hAnsi="Verdana" w:cs="Verdana"/>
          <w:sz w:val="20"/>
          <w:szCs w:val="20"/>
        </w:rPr>
        <w:t>lizacji przedmiotu umowy.</w:t>
      </w:r>
    </w:p>
    <w:p w14:paraId="557CFAFC" w14:textId="77777777" w:rsidR="00174F98" w:rsidRPr="00375E75" w:rsidRDefault="00174F98" w:rsidP="00174F98">
      <w:pPr>
        <w:numPr>
          <w:ilvl w:val="0"/>
          <w:numId w:val="10"/>
        </w:numPr>
        <w:tabs>
          <w:tab w:val="left" w:pos="11618"/>
        </w:tabs>
        <w:suppressAutoHyphens/>
        <w:spacing w:after="0" w:line="240" w:lineRule="auto"/>
        <w:jc w:val="both"/>
        <w:rPr>
          <w:rFonts w:ascii="Verdana" w:hAnsi="Verdana" w:cs="Verdana"/>
          <w:sz w:val="20"/>
          <w:szCs w:val="20"/>
        </w:rPr>
      </w:pPr>
      <w:r w:rsidRPr="007E5A0E">
        <w:rPr>
          <w:rFonts w:ascii="Verdana" w:hAnsi="Verdana" w:cs="Verdana"/>
          <w:sz w:val="20"/>
          <w:szCs w:val="20"/>
        </w:rPr>
        <w:t xml:space="preserve">Zamawiający przekaże Wykonawcy front robót przed rozpoczęciem robót </w:t>
      </w:r>
      <w:r w:rsidRPr="00375E75">
        <w:rPr>
          <w:rFonts w:ascii="Verdana" w:hAnsi="Verdana" w:cs="Verdana"/>
          <w:sz w:val="20"/>
          <w:szCs w:val="20"/>
        </w:rPr>
        <w:t>budowlanych.</w:t>
      </w:r>
    </w:p>
    <w:p w14:paraId="36B57515" w14:textId="77777777" w:rsidR="00174F98" w:rsidRDefault="00174F98" w:rsidP="00174F98">
      <w:pPr>
        <w:numPr>
          <w:ilvl w:val="0"/>
          <w:numId w:val="10"/>
        </w:numPr>
        <w:tabs>
          <w:tab w:val="left" w:pos="11618"/>
        </w:tabs>
        <w:suppressAutoHyphens/>
        <w:spacing w:after="0" w:line="240" w:lineRule="auto"/>
        <w:jc w:val="both"/>
        <w:rPr>
          <w:rFonts w:ascii="Verdana" w:hAnsi="Verdana" w:cs="Verdana"/>
          <w:sz w:val="20"/>
          <w:szCs w:val="20"/>
        </w:rPr>
      </w:pPr>
      <w:r w:rsidRPr="00375E75">
        <w:rPr>
          <w:rFonts w:ascii="Verdana" w:hAnsi="Verdana" w:cs="Verdana"/>
          <w:sz w:val="20"/>
          <w:szCs w:val="20"/>
        </w:rPr>
        <w:lastRenderedPageBreak/>
        <w:t>Funkcję inspektora nadzoru z ramienia Zamawiającego pełnić będzie: ……………………………………… z siedzibą: ………………………….………</w:t>
      </w:r>
      <w:r>
        <w:rPr>
          <w:rFonts w:ascii="Verdana" w:hAnsi="Verdana" w:cs="Verdana"/>
          <w:sz w:val="20"/>
          <w:szCs w:val="20"/>
        </w:rPr>
        <w:t>………………………………………….,</w:t>
      </w:r>
    </w:p>
    <w:p w14:paraId="6A5970CE" w14:textId="77777777" w:rsidR="00174F98" w:rsidRPr="00BF10EC" w:rsidRDefault="00174F98" w:rsidP="00174F98">
      <w:pPr>
        <w:tabs>
          <w:tab w:val="left" w:pos="11618"/>
        </w:tabs>
        <w:suppressAutoHyphens/>
        <w:spacing w:after="0" w:line="240" w:lineRule="auto"/>
        <w:ind w:left="360"/>
        <w:jc w:val="both"/>
        <w:rPr>
          <w:rFonts w:ascii="Verdana" w:hAnsi="Verdana" w:cs="Verdana"/>
          <w:sz w:val="20"/>
          <w:szCs w:val="20"/>
        </w:rPr>
      </w:pPr>
      <w:r w:rsidRPr="00BF10EC">
        <w:rPr>
          <w:rFonts w:ascii="Verdana" w:hAnsi="Verdana" w:cs="Verdana"/>
          <w:sz w:val="20"/>
          <w:szCs w:val="20"/>
        </w:rPr>
        <w:t>e-mail…………………………………………………………….., tel. ……………………………………………….……. .</w:t>
      </w:r>
    </w:p>
    <w:p w14:paraId="0449884C" w14:textId="77777777" w:rsidR="00174F98" w:rsidRPr="00375E75" w:rsidRDefault="00174F98" w:rsidP="00174F98">
      <w:pPr>
        <w:pStyle w:val="Akapitzlist"/>
        <w:spacing w:after="0" w:line="240" w:lineRule="auto"/>
        <w:ind w:left="360"/>
        <w:jc w:val="both"/>
        <w:rPr>
          <w:rFonts w:ascii="Verdana" w:hAnsi="Verdana" w:cs="Verdana"/>
          <w:sz w:val="20"/>
          <w:szCs w:val="20"/>
        </w:rPr>
      </w:pPr>
      <w:r w:rsidRPr="00375E75">
        <w:rPr>
          <w:rFonts w:ascii="Verdana" w:hAnsi="Verdana" w:cs="Verdana"/>
          <w:sz w:val="20"/>
          <w:szCs w:val="20"/>
        </w:rPr>
        <w:t>Zakres uprawnień inspektora nadzoru wynika z zapisów art. 25 i 26 ustawy Prawo</w:t>
      </w:r>
      <w:r w:rsidRPr="00375E75">
        <w:rPr>
          <w:rFonts w:ascii="Verdana" w:hAnsi="Verdana" w:cs="Verdana"/>
          <w:sz w:val="20"/>
          <w:szCs w:val="20"/>
        </w:rPr>
        <w:br/>
        <w:t>Budowlane (j.t. Dz. U. z 2020 r., poz. 1333). Zamawiający upoważnia inspektora nadzoru do kontrolowania rozliczeń budowy.</w:t>
      </w:r>
    </w:p>
    <w:p w14:paraId="13FE8FF2" w14:textId="77777777" w:rsidR="00174F98" w:rsidRPr="007C2D0D" w:rsidRDefault="00174F98" w:rsidP="00174F98">
      <w:pPr>
        <w:pStyle w:val="NormalnyWeb"/>
        <w:numPr>
          <w:ilvl w:val="0"/>
          <w:numId w:val="10"/>
        </w:numPr>
        <w:spacing w:after="0"/>
        <w:jc w:val="both"/>
        <w:rPr>
          <w:rFonts w:ascii="Times New Roman" w:eastAsia="Times New Roman" w:hAnsi="Times New Roman" w:cs="Times New Roman"/>
          <w:kern w:val="0"/>
          <w:lang w:eastAsia="pl-PL"/>
        </w:rPr>
      </w:pPr>
      <w:r w:rsidRPr="0046497A">
        <w:rPr>
          <w:rFonts w:ascii="Verdana" w:eastAsia="Times New Roman" w:hAnsi="Verdana" w:cs="Times New Roman"/>
          <w:kern w:val="0"/>
          <w:sz w:val="20"/>
          <w:szCs w:val="20"/>
          <w:lang w:eastAsia="pl-PL"/>
        </w:rPr>
        <w:t xml:space="preserve">Zamawiający i Wykonawca </w:t>
      </w:r>
      <w:r>
        <w:rPr>
          <w:rFonts w:ascii="Verdana" w:eastAsia="Times New Roman" w:hAnsi="Verdana" w:cs="Times New Roman"/>
          <w:kern w:val="0"/>
          <w:sz w:val="20"/>
          <w:szCs w:val="20"/>
          <w:lang w:eastAsia="pl-PL"/>
        </w:rPr>
        <w:t>powinni nie rzadziej niż raz na miesiąc</w:t>
      </w:r>
      <w:r w:rsidRPr="0046497A">
        <w:rPr>
          <w:rFonts w:ascii="Verdana" w:eastAsia="Times New Roman" w:hAnsi="Verdana" w:cs="Times New Roman"/>
          <w:kern w:val="0"/>
          <w:sz w:val="20"/>
          <w:szCs w:val="20"/>
          <w:lang w:eastAsia="pl-PL"/>
        </w:rPr>
        <w:t xml:space="preserve"> w trakcie realizacji zamówienia zwołać spotkanie tzw. „Radę Budowy” w celu omówienia problemów, postępu robót i zagrożeń w terminowym zakończeniu zamówienia. Zwołanie Rady Budowy przez Stronę umowy winno odbyć się z 3 dniowy uprzedzeniem. </w:t>
      </w:r>
    </w:p>
    <w:p w14:paraId="27E50391" w14:textId="77777777" w:rsidR="00174F98" w:rsidRDefault="00174F98" w:rsidP="00174F98">
      <w:pPr>
        <w:spacing w:after="0" w:line="240" w:lineRule="auto"/>
        <w:jc w:val="center"/>
        <w:rPr>
          <w:rFonts w:ascii="Verdana" w:hAnsi="Verdana"/>
          <w:b/>
          <w:sz w:val="20"/>
          <w:szCs w:val="20"/>
        </w:rPr>
      </w:pPr>
    </w:p>
    <w:p w14:paraId="17C6A48D" w14:textId="77777777" w:rsidR="00174F98" w:rsidRPr="009D79F2" w:rsidRDefault="00174F98" w:rsidP="00174F98">
      <w:pPr>
        <w:spacing w:after="0" w:line="240" w:lineRule="auto"/>
        <w:jc w:val="center"/>
        <w:rPr>
          <w:rFonts w:ascii="Verdana" w:hAnsi="Verdana"/>
          <w:b/>
          <w:sz w:val="20"/>
          <w:szCs w:val="20"/>
        </w:rPr>
      </w:pPr>
      <w:r>
        <w:rPr>
          <w:rFonts w:ascii="Verdana" w:hAnsi="Verdana"/>
          <w:b/>
          <w:sz w:val="20"/>
          <w:szCs w:val="20"/>
        </w:rPr>
        <w:t>§ 3 Osoby do kontaktu</w:t>
      </w:r>
    </w:p>
    <w:p w14:paraId="3AA364A7" w14:textId="77777777" w:rsidR="00174F98" w:rsidRDefault="00174F98" w:rsidP="00174F98">
      <w:pPr>
        <w:pStyle w:val="Akapitzlist"/>
        <w:widowControl w:val="0"/>
        <w:numPr>
          <w:ilvl w:val="0"/>
          <w:numId w:val="24"/>
        </w:numPr>
        <w:tabs>
          <w:tab w:val="left" w:pos="8520"/>
        </w:tabs>
        <w:suppressAutoHyphens/>
        <w:spacing w:before="120" w:after="0" w:line="200" w:lineRule="atLeast"/>
        <w:jc w:val="both"/>
        <w:rPr>
          <w:rFonts w:ascii="Verdana" w:eastAsia="Times New Roman" w:hAnsi="Verdana" w:cs="Times New Roman"/>
          <w:kern w:val="1"/>
          <w:sz w:val="20"/>
          <w:szCs w:val="24"/>
        </w:rPr>
      </w:pPr>
      <w:r w:rsidRPr="00375E75">
        <w:rPr>
          <w:rFonts w:ascii="Verdana" w:eastAsia="Times New Roman" w:hAnsi="Verdana" w:cs="Times New Roman"/>
          <w:kern w:val="1"/>
          <w:sz w:val="20"/>
          <w:szCs w:val="24"/>
        </w:rPr>
        <w:t>Osobami do kontaktów roboczych są:</w:t>
      </w:r>
    </w:p>
    <w:p w14:paraId="295933AF" w14:textId="77777777" w:rsidR="00174F98" w:rsidRPr="00375E75" w:rsidRDefault="00174F98" w:rsidP="00174F98">
      <w:pPr>
        <w:pStyle w:val="Akapitzlist"/>
        <w:widowControl w:val="0"/>
        <w:tabs>
          <w:tab w:val="left" w:pos="8520"/>
        </w:tabs>
        <w:suppressAutoHyphens/>
        <w:spacing w:before="120" w:after="0" w:line="200" w:lineRule="atLeast"/>
        <w:ind w:left="360"/>
        <w:jc w:val="both"/>
        <w:rPr>
          <w:rFonts w:ascii="Verdana" w:eastAsia="Times New Roman" w:hAnsi="Verdana" w:cs="Times New Roman"/>
          <w:kern w:val="1"/>
          <w:sz w:val="20"/>
          <w:szCs w:val="24"/>
        </w:rPr>
      </w:pPr>
    </w:p>
    <w:p w14:paraId="5E209252" w14:textId="77777777" w:rsidR="00174F98" w:rsidRDefault="00174F98" w:rsidP="00174F98">
      <w:pPr>
        <w:pStyle w:val="Akapitzlist"/>
        <w:widowControl w:val="0"/>
        <w:numPr>
          <w:ilvl w:val="0"/>
          <w:numId w:val="5"/>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Pr>
          <w:rFonts w:ascii="Verdana" w:eastAsia="Times New Roman" w:hAnsi="Verdana" w:cs="Mangal"/>
          <w:color w:val="000000"/>
          <w:kern w:val="1"/>
          <w:sz w:val="20"/>
          <w:szCs w:val="24"/>
          <w:lang w:eastAsia="hi-IN" w:bidi="hi-IN"/>
        </w:rPr>
        <w:t xml:space="preserve">Ze strony Zamawiającego </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sidRPr="00371F94">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t>……………………………</w:t>
      </w:r>
      <w:r>
        <w:rPr>
          <w:rFonts w:ascii="Verdana" w:eastAsia="Times New Roman" w:hAnsi="Verdana" w:cs="Mangal"/>
          <w:color w:val="000000"/>
          <w:kern w:val="1"/>
          <w:sz w:val="20"/>
          <w:szCs w:val="24"/>
          <w:lang w:eastAsia="hi-IN" w:bidi="hi-IN"/>
        </w:rPr>
        <w:br/>
      </w:r>
      <w:r w:rsidRPr="00371F94">
        <w:rPr>
          <w:rFonts w:ascii="Verdana" w:eastAsia="Times New Roman" w:hAnsi="Verdana" w:cs="Mangal"/>
          <w:color w:val="000000"/>
          <w:kern w:val="1"/>
          <w:sz w:val="20"/>
          <w:szCs w:val="24"/>
          <w:lang w:eastAsia="hi-IN" w:bidi="hi-IN"/>
        </w:rPr>
        <w:t>tel. ………………… e-mail: …………………………………………...………………….,</w:t>
      </w:r>
    </w:p>
    <w:p w14:paraId="229A3426" w14:textId="77777777" w:rsidR="00174F98" w:rsidRPr="00935617" w:rsidRDefault="00174F98" w:rsidP="00174F98">
      <w:pPr>
        <w:pStyle w:val="Akapitzlist"/>
        <w:widowControl w:val="0"/>
        <w:numPr>
          <w:ilvl w:val="0"/>
          <w:numId w:val="5"/>
        </w:numPr>
        <w:pBdr>
          <w:top w:val="single" w:sz="4" w:space="1" w:color="auto"/>
          <w:left w:val="single" w:sz="4" w:space="4" w:color="auto"/>
          <w:bottom w:val="single" w:sz="4" w:space="1" w:color="auto"/>
          <w:right w:val="single" w:sz="4" w:space="4" w:color="auto"/>
        </w:pBdr>
        <w:tabs>
          <w:tab w:val="left" w:pos="8520"/>
        </w:tabs>
        <w:suppressAutoHyphens/>
        <w:spacing w:after="0" w:line="200" w:lineRule="atLeast"/>
        <w:jc w:val="both"/>
        <w:rPr>
          <w:rFonts w:ascii="Verdana" w:eastAsia="Times New Roman" w:hAnsi="Verdana" w:cs="Mangal"/>
          <w:color w:val="000000"/>
          <w:kern w:val="1"/>
          <w:sz w:val="20"/>
          <w:szCs w:val="24"/>
          <w:lang w:eastAsia="hi-IN" w:bidi="hi-IN"/>
        </w:rPr>
      </w:pPr>
      <w:r w:rsidRPr="007E5A0E">
        <w:rPr>
          <w:rFonts w:ascii="Verdana" w:eastAsia="Times New Roman" w:hAnsi="Verdana" w:cs="Mangal"/>
          <w:color w:val="000000"/>
          <w:kern w:val="1"/>
          <w:sz w:val="20"/>
          <w:szCs w:val="24"/>
          <w:lang w:eastAsia="hi-IN" w:bidi="hi-IN"/>
        </w:rPr>
        <w:t>Ze strony Wykonawcy – …………………………..…</w:t>
      </w:r>
      <w:r>
        <w:rPr>
          <w:rFonts w:ascii="Verdana" w:eastAsia="Times New Roman" w:hAnsi="Verdana" w:cs="Mangal"/>
          <w:color w:val="000000"/>
          <w:kern w:val="1"/>
          <w:sz w:val="20"/>
          <w:szCs w:val="24"/>
          <w:lang w:eastAsia="hi-IN" w:bidi="hi-IN"/>
        </w:rPr>
        <w:t>……………………</w:t>
      </w:r>
      <w:r w:rsidRPr="007E5A0E">
        <w:rPr>
          <w:rFonts w:ascii="Verdana" w:eastAsia="Times New Roman" w:hAnsi="Verdana" w:cs="Mangal"/>
          <w:color w:val="000000"/>
          <w:kern w:val="1"/>
          <w:sz w:val="20"/>
          <w:szCs w:val="24"/>
          <w:lang w:eastAsia="hi-IN" w:bidi="hi-IN"/>
        </w:rPr>
        <w:t xml:space="preserve">……………………………….  </w:t>
      </w:r>
      <w:r w:rsidRPr="007E5A0E">
        <w:rPr>
          <w:rFonts w:ascii="Verdana" w:eastAsia="Times New Roman" w:hAnsi="Verdana" w:cs="Mangal"/>
          <w:color w:val="000000"/>
          <w:kern w:val="1"/>
          <w:sz w:val="20"/>
          <w:szCs w:val="24"/>
          <w:lang w:eastAsia="hi-IN" w:bidi="hi-IN"/>
        </w:rPr>
        <w:br/>
        <w:t>tel. ………………….………,e-mail:………………………….…………………………...</w:t>
      </w:r>
    </w:p>
    <w:p w14:paraId="10CF5FE9" w14:textId="77777777" w:rsidR="00174F98" w:rsidRPr="007E5A0E" w:rsidRDefault="00174F98" w:rsidP="00174F98">
      <w:pPr>
        <w:tabs>
          <w:tab w:val="left" w:pos="11618"/>
        </w:tabs>
        <w:suppressAutoHyphens/>
        <w:spacing w:after="0" w:line="240" w:lineRule="auto"/>
        <w:jc w:val="both"/>
        <w:rPr>
          <w:rFonts w:ascii="Verdana" w:hAnsi="Verdana" w:cs="Verdana"/>
          <w:sz w:val="20"/>
          <w:szCs w:val="20"/>
        </w:rPr>
      </w:pPr>
    </w:p>
    <w:p w14:paraId="7E9F39C5" w14:textId="77777777" w:rsidR="00174F98" w:rsidRDefault="00174F98" w:rsidP="00174F98">
      <w:pPr>
        <w:spacing w:after="0" w:line="240" w:lineRule="auto"/>
        <w:rPr>
          <w:rFonts w:ascii="Verdana" w:hAnsi="Verdana"/>
          <w:b/>
          <w:sz w:val="20"/>
          <w:szCs w:val="20"/>
        </w:rPr>
      </w:pPr>
    </w:p>
    <w:p w14:paraId="3D782963" w14:textId="77777777" w:rsidR="00174F98" w:rsidRPr="009D79F2" w:rsidRDefault="00174F98" w:rsidP="00174F98">
      <w:pPr>
        <w:spacing w:after="0" w:line="240" w:lineRule="auto"/>
        <w:jc w:val="center"/>
        <w:rPr>
          <w:rFonts w:ascii="Verdana" w:hAnsi="Verdana"/>
          <w:b/>
          <w:sz w:val="20"/>
          <w:szCs w:val="20"/>
        </w:rPr>
      </w:pPr>
      <w:r>
        <w:rPr>
          <w:rFonts w:ascii="Verdana" w:hAnsi="Verdana"/>
          <w:b/>
          <w:sz w:val="20"/>
          <w:szCs w:val="20"/>
        </w:rPr>
        <w:t>§ 4 Termin realizacji</w:t>
      </w:r>
    </w:p>
    <w:p w14:paraId="45D88751" w14:textId="77777777" w:rsidR="00174F98" w:rsidRPr="0070468B" w:rsidRDefault="00174F98" w:rsidP="00174F98">
      <w:pPr>
        <w:spacing w:after="0" w:line="240" w:lineRule="auto"/>
        <w:ind w:left="284" w:hanging="284"/>
        <w:jc w:val="both"/>
        <w:rPr>
          <w:rFonts w:ascii="Verdana" w:hAnsi="Verdana" w:cs="Verdana"/>
          <w:sz w:val="20"/>
          <w:szCs w:val="20"/>
        </w:rPr>
      </w:pPr>
    </w:p>
    <w:p w14:paraId="1ECC0BCA" w14:textId="77777777" w:rsidR="00174F98" w:rsidRDefault="00174F98" w:rsidP="00174F98">
      <w:pPr>
        <w:tabs>
          <w:tab w:val="left" w:pos="11472"/>
          <w:tab w:val="left" w:pos="11622"/>
          <w:tab w:val="left" w:pos="11755"/>
        </w:tabs>
        <w:spacing w:after="0" w:line="240" w:lineRule="auto"/>
        <w:jc w:val="both"/>
        <w:rPr>
          <w:rFonts w:ascii="Verdana" w:hAnsi="Verdana" w:cs="Arial"/>
          <w:bCs/>
          <w:color w:val="000000"/>
          <w:sz w:val="20"/>
          <w:szCs w:val="20"/>
        </w:rPr>
      </w:pPr>
      <w:r w:rsidRPr="0070468B">
        <w:rPr>
          <w:rFonts w:ascii="Verdana" w:hAnsi="Verdana" w:cs="Verdana"/>
          <w:sz w:val="20"/>
          <w:szCs w:val="20"/>
        </w:rPr>
        <w:t>1. </w:t>
      </w:r>
      <w:r w:rsidRPr="003D391C">
        <w:rPr>
          <w:rFonts w:ascii="Verdana" w:hAnsi="Verdana" w:cs="Arial"/>
          <w:bCs/>
          <w:color w:val="000000"/>
          <w:sz w:val="20"/>
          <w:szCs w:val="20"/>
        </w:rPr>
        <w:t xml:space="preserve">Termin wykonania zamówienia: </w:t>
      </w:r>
    </w:p>
    <w:p w14:paraId="14ED044D" w14:textId="77777777" w:rsidR="00174F98" w:rsidRPr="003D391C" w:rsidRDefault="00174F98" w:rsidP="00174F98">
      <w:pPr>
        <w:tabs>
          <w:tab w:val="left" w:pos="11472"/>
          <w:tab w:val="left" w:pos="11622"/>
          <w:tab w:val="left" w:pos="11755"/>
        </w:tabs>
        <w:spacing w:after="0" w:line="240" w:lineRule="auto"/>
        <w:jc w:val="both"/>
        <w:rPr>
          <w:rFonts w:ascii="Verdana" w:hAnsi="Verdana" w:cs="Arial"/>
          <w:bCs/>
          <w:color w:val="000000"/>
          <w:sz w:val="20"/>
          <w:szCs w:val="20"/>
        </w:rPr>
      </w:pPr>
    </w:p>
    <w:p w14:paraId="63CAAF20" w14:textId="77777777" w:rsidR="00174F98" w:rsidRPr="003D391C" w:rsidRDefault="00174F98" w:rsidP="00174F98">
      <w:pPr>
        <w:pBdr>
          <w:top w:val="single" w:sz="4" w:space="1" w:color="auto"/>
          <w:left w:val="single" w:sz="4" w:space="4" w:color="auto"/>
          <w:bottom w:val="single" w:sz="4" w:space="1" w:color="auto"/>
          <w:right w:val="single" w:sz="4" w:space="4" w:color="auto"/>
        </w:pBdr>
        <w:spacing w:after="0" w:line="240" w:lineRule="auto"/>
        <w:ind w:left="567" w:hanging="284"/>
        <w:jc w:val="both"/>
        <w:rPr>
          <w:rFonts w:ascii="Verdana" w:eastAsia="Times New Roman" w:hAnsi="Verdana" w:cs="Arial"/>
          <w:color w:val="000000"/>
          <w:kern w:val="2"/>
          <w:sz w:val="20"/>
          <w:szCs w:val="20"/>
          <w:lang w:eastAsia="ar-SA"/>
        </w:rPr>
      </w:pPr>
      <w:r>
        <w:rPr>
          <w:rFonts w:ascii="Verdana" w:eastAsia="Times New Roman" w:hAnsi="Verdana" w:cs="Arial"/>
          <w:color w:val="000000"/>
          <w:kern w:val="2"/>
          <w:sz w:val="20"/>
          <w:szCs w:val="20"/>
          <w:lang w:eastAsia="ar-SA"/>
        </w:rPr>
        <w:t>1</w:t>
      </w:r>
      <w:r w:rsidRPr="003D391C">
        <w:rPr>
          <w:rFonts w:ascii="Verdana" w:eastAsia="Times New Roman" w:hAnsi="Verdana" w:cs="Arial"/>
          <w:color w:val="000000"/>
          <w:kern w:val="2"/>
          <w:sz w:val="20"/>
          <w:szCs w:val="20"/>
          <w:lang w:eastAsia="ar-SA"/>
        </w:rPr>
        <w:t>) rozpoczęcie realizacji przedmiotu zamówienia: w dniu następnym po podpisaniu umowy;</w:t>
      </w:r>
    </w:p>
    <w:p w14:paraId="71AD3E75" w14:textId="77777777" w:rsidR="00174F98" w:rsidRPr="00314032" w:rsidRDefault="00174F98" w:rsidP="00174F98">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eastAsia="Times New Roman" w:hAnsi="Verdana" w:cs="Arial"/>
          <w:kern w:val="2"/>
          <w:sz w:val="20"/>
          <w:szCs w:val="20"/>
          <w:lang w:eastAsia="ar-SA"/>
        </w:rPr>
      </w:pPr>
      <w:r>
        <w:rPr>
          <w:rFonts w:ascii="Verdana" w:eastAsia="Times New Roman" w:hAnsi="Verdana" w:cs="Arial"/>
          <w:color w:val="000000"/>
          <w:kern w:val="2"/>
          <w:sz w:val="20"/>
          <w:szCs w:val="20"/>
          <w:lang w:eastAsia="ar-SA"/>
        </w:rPr>
        <w:t>2</w:t>
      </w:r>
      <w:r w:rsidRPr="003D391C">
        <w:rPr>
          <w:rFonts w:ascii="Verdana" w:eastAsia="Times New Roman" w:hAnsi="Verdana" w:cs="Arial"/>
          <w:color w:val="000000"/>
          <w:kern w:val="2"/>
          <w:sz w:val="20"/>
          <w:szCs w:val="20"/>
          <w:lang w:eastAsia="ar-SA"/>
        </w:rPr>
        <w:t xml:space="preserve">) zakończenie realizacji przedmiotu zamówienia wraz z jego odbiorem: </w:t>
      </w:r>
      <w:r w:rsidRPr="00314032">
        <w:rPr>
          <w:rFonts w:ascii="Verdana" w:eastAsia="Times New Roman" w:hAnsi="Verdana" w:cs="Arial"/>
          <w:kern w:val="2"/>
          <w:sz w:val="20"/>
          <w:szCs w:val="20"/>
          <w:lang w:eastAsia="ar-SA"/>
        </w:rPr>
        <w:t>w terminie</w:t>
      </w:r>
    </w:p>
    <w:p w14:paraId="1E41F48F" w14:textId="4901F59D" w:rsidR="00174F98" w:rsidRPr="003D391C" w:rsidRDefault="000A1205" w:rsidP="00174F98">
      <w:pPr>
        <w:pBdr>
          <w:top w:val="single" w:sz="4" w:space="1" w:color="auto"/>
          <w:left w:val="single" w:sz="4" w:space="4" w:color="auto"/>
          <w:bottom w:val="single" w:sz="4" w:space="1" w:color="auto"/>
          <w:right w:val="single" w:sz="4" w:space="4" w:color="auto"/>
        </w:pBdr>
        <w:spacing w:after="0" w:line="240" w:lineRule="auto"/>
        <w:ind w:left="567" w:hanging="283"/>
        <w:jc w:val="both"/>
        <w:rPr>
          <w:rFonts w:ascii="Verdana" w:hAnsi="Verdana"/>
          <w:sz w:val="20"/>
          <w:szCs w:val="20"/>
        </w:rPr>
      </w:pPr>
      <w:r>
        <w:rPr>
          <w:rFonts w:ascii="Verdana" w:eastAsia="Times New Roman" w:hAnsi="Verdana" w:cs="Arial"/>
          <w:kern w:val="2"/>
          <w:sz w:val="20"/>
          <w:szCs w:val="20"/>
          <w:lang w:eastAsia="ar-SA"/>
        </w:rPr>
        <w:t>6</w:t>
      </w:r>
      <w:r w:rsidR="00174F98">
        <w:rPr>
          <w:rFonts w:ascii="Verdana" w:eastAsia="Times New Roman" w:hAnsi="Verdana" w:cs="Arial"/>
          <w:kern w:val="2"/>
          <w:sz w:val="20"/>
          <w:szCs w:val="20"/>
          <w:lang w:eastAsia="ar-SA"/>
        </w:rPr>
        <w:t xml:space="preserve"> miesięcy</w:t>
      </w:r>
      <w:r w:rsidR="00174F98" w:rsidRPr="00314032">
        <w:rPr>
          <w:rFonts w:ascii="Verdana" w:eastAsia="Times New Roman" w:hAnsi="Verdana" w:cs="Arial"/>
          <w:kern w:val="2"/>
          <w:sz w:val="20"/>
          <w:szCs w:val="20"/>
          <w:lang w:eastAsia="ar-SA"/>
        </w:rPr>
        <w:t xml:space="preserve"> od daty zawarcia umowy.</w:t>
      </w:r>
    </w:p>
    <w:p w14:paraId="634FD4B5" w14:textId="77777777" w:rsidR="00174F98" w:rsidRDefault="00174F98" w:rsidP="00174F98">
      <w:pPr>
        <w:tabs>
          <w:tab w:val="left" w:pos="284"/>
        </w:tabs>
        <w:spacing w:after="0" w:line="240" w:lineRule="auto"/>
        <w:ind w:left="284" w:hanging="284"/>
        <w:jc w:val="both"/>
        <w:rPr>
          <w:rFonts w:ascii="Verdana" w:hAnsi="Verdana" w:cs="Verdana"/>
          <w:sz w:val="20"/>
          <w:szCs w:val="20"/>
        </w:rPr>
      </w:pPr>
    </w:p>
    <w:p w14:paraId="08A01DE4" w14:textId="77777777" w:rsidR="00174F98" w:rsidRPr="003D391C" w:rsidRDefault="00174F98" w:rsidP="00174F98">
      <w:pPr>
        <w:tabs>
          <w:tab w:val="left" w:pos="284"/>
        </w:tabs>
        <w:spacing w:after="0" w:line="240" w:lineRule="auto"/>
        <w:ind w:left="284" w:hanging="284"/>
        <w:jc w:val="both"/>
        <w:rPr>
          <w:rFonts w:ascii="Verdana" w:hAnsi="Verdana" w:cs="Verdana"/>
          <w:sz w:val="20"/>
          <w:szCs w:val="20"/>
        </w:rPr>
      </w:pPr>
      <w:r w:rsidRPr="003D391C">
        <w:rPr>
          <w:rFonts w:ascii="Verdana" w:hAnsi="Verdana" w:cs="Verdana"/>
          <w:sz w:val="20"/>
          <w:szCs w:val="20"/>
        </w:rPr>
        <w:t xml:space="preserve">2. Terminy wykonania poszczególnych elementów, które mogą stanowić osobny element odbioru częściowego, określa harmonogram </w:t>
      </w:r>
      <w:proofErr w:type="spellStart"/>
      <w:r w:rsidRPr="003D391C">
        <w:rPr>
          <w:rFonts w:ascii="Verdana" w:hAnsi="Verdana" w:cs="Verdana"/>
          <w:sz w:val="20"/>
          <w:szCs w:val="20"/>
        </w:rPr>
        <w:t>rzeczowo-terminowo</w:t>
      </w:r>
      <w:r>
        <w:rPr>
          <w:rFonts w:ascii="Verdana" w:hAnsi="Verdana" w:cs="Verdana"/>
          <w:sz w:val="20"/>
          <w:szCs w:val="20"/>
        </w:rPr>
        <w:t>-finansowy</w:t>
      </w:r>
      <w:proofErr w:type="spellEnd"/>
      <w:r>
        <w:rPr>
          <w:rFonts w:ascii="Verdana" w:hAnsi="Verdana" w:cs="Verdana"/>
          <w:sz w:val="20"/>
          <w:szCs w:val="20"/>
        </w:rPr>
        <w:t xml:space="preserve">, o których mowa </w:t>
      </w:r>
      <w:r w:rsidRPr="00632848">
        <w:rPr>
          <w:rFonts w:ascii="Verdana" w:hAnsi="Verdana" w:cs="Verdana"/>
          <w:sz w:val="20"/>
          <w:szCs w:val="20"/>
        </w:rPr>
        <w:t xml:space="preserve">w § 2 ust. 1 pkt. 2 niniejszej </w:t>
      </w:r>
      <w:r w:rsidRPr="003D391C">
        <w:rPr>
          <w:rFonts w:ascii="Verdana" w:hAnsi="Verdana" w:cs="Verdana"/>
          <w:sz w:val="20"/>
          <w:szCs w:val="20"/>
        </w:rPr>
        <w:t>umowy.</w:t>
      </w:r>
    </w:p>
    <w:p w14:paraId="01A76A28" w14:textId="77777777" w:rsidR="00174F98" w:rsidRPr="003D391C" w:rsidRDefault="00174F98" w:rsidP="00174F98">
      <w:pPr>
        <w:pStyle w:val="Stopka"/>
        <w:tabs>
          <w:tab w:val="left" w:pos="708"/>
        </w:tabs>
        <w:ind w:left="284" w:hanging="284"/>
        <w:jc w:val="both"/>
        <w:rPr>
          <w:rFonts w:ascii="Verdana" w:hAnsi="Verdana" w:cs="Verdana"/>
          <w:sz w:val="20"/>
          <w:szCs w:val="20"/>
        </w:rPr>
      </w:pPr>
      <w:r w:rsidRPr="003D391C">
        <w:rPr>
          <w:rFonts w:ascii="Verdana" w:hAnsi="Verdana" w:cs="Verdana"/>
          <w:sz w:val="20"/>
          <w:szCs w:val="20"/>
        </w:rPr>
        <w:t xml:space="preserve">3. Za termin zakończenia robót uważa się datę podpisania protokołu odbioru końcowego, o którym mowa w </w:t>
      </w:r>
      <w:r>
        <w:rPr>
          <w:rFonts w:ascii="Verdana" w:hAnsi="Verdana" w:cs="Verdana"/>
          <w:sz w:val="20"/>
          <w:szCs w:val="20"/>
        </w:rPr>
        <w:t>§ 6</w:t>
      </w:r>
      <w:r w:rsidRPr="00632848">
        <w:rPr>
          <w:rFonts w:ascii="Verdana" w:hAnsi="Verdana" w:cs="Verdana"/>
          <w:sz w:val="20"/>
          <w:szCs w:val="20"/>
        </w:rPr>
        <w:t xml:space="preserve"> ust. 4 niniejszej </w:t>
      </w:r>
      <w:r w:rsidRPr="003D391C">
        <w:rPr>
          <w:rFonts w:ascii="Verdana" w:hAnsi="Verdana" w:cs="Verdana"/>
          <w:sz w:val="20"/>
          <w:szCs w:val="20"/>
        </w:rPr>
        <w:t>umowy.</w:t>
      </w:r>
    </w:p>
    <w:p w14:paraId="0EA02819" w14:textId="77777777" w:rsidR="00174F98" w:rsidRPr="00632848" w:rsidRDefault="00174F98" w:rsidP="00174F98">
      <w:pPr>
        <w:pStyle w:val="Stopka"/>
        <w:tabs>
          <w:tab w:val="left" w:pos="708"/>
        </w:tabs>
        <w:ind w:left="284" w:hanging="284"/>
        <w:jc w:val="both"/>
        <w:rPr>
          <w:rFonts w:ascii="Verdana" w:hAnsi="Verdana" w:cs="Verdana"/>
          <w:sz w:val="20"/>
          <w:szCs w:val="20"/>
        </w:rPr>
      </w:pPr>
      <w:r w:rsidRPr="0070468B">
        <w:rPr>
          <w:rFonts w:ascii="Verdana" w:hAnsi="Verdana" w:cs="Verdana"/>
          <w:sz w:val="20"/>
          <w:szCs w:val="20"/>
        </w:rPr>
        <w:t xml:space="preserve">4. Termin </w:t>
      </w:r>
      <w:r w:rsidRPr="00632848">
        <w:rPr>
          <w:rFonts w:ascii="Verdana" w:hAnsi="Verdana" w:cs="Verdana"/>
          <w:sz w:val="20"/>
          <w:szCs w:val="20"/>
        </w:rPr>
        <w:t xml:space="preserve">ustalony w ust. 1 pkt 2) ulegnie przesunięciu w przypadku wystąpienia opóźnień wynikających z:  </w:t>
      </w:r>
    </w:p>
    <w:p w14:paraId="312EF6F7" w14:textId="77777777" w:rsidR="00174F98" w:rsidRPr="00632848" w:rsidRDefault="00174F98" w:rsidP="00174F98">
      <w:pPr>
        <w:pStyle w:val="awciety"/>
        <w:numPr>
          <w:ilvl w:val="0"/>
          <w:numId w:val="11"/>
        </w:numPr>
        <w:spacing w:line="240" w:lineRule="auto"/>
        <w:rPr>
          <w:rFonts w:ascii="Verdana" w:hAnsi="Verdana" w:cs="Verdana"/>
          <w:color w:val="auto"/>
          <w:sz w:val="20"/>
        </w:rPr>
      </w:pPr>
      <w:r w:rsidRPr="00632848">
        <w:rPr>
          <w:rFonts w:ascii="Verdana" w:hAnsi="Verdana" w:cs="Verdana"/>
          <w:color w:val="auto"/>
          <w:sz w:val="20"/>
        </w:rPr>
        <w:t>przestojów i opóźnień zawinionych przez Zamawiającego;</w:t>
      </w:r>
    </w:p>
    <w:p w14:paraId="71C52354" w14:textId="77777777" w:rsidR="00174F98" w:rsidRPr="00632848" w:rsidRDefault="00174F98" w:rsidP="00174F98">
      <w:pPr>
        <w:pStyle w:val="awciety"/>
        <w:numPr>
          <w:ilvl w:val="0"/>
          <w:numId w:val="11"/>
        </w:numPr>
        <w:spacing w:line="240" w:lineRule="auto"/>
        <w:rPr>
          <w:rFonts w:ascii="Verdana" w:hAnsi="Verdana" w:cs="Verdana"/>
          <w:color w:val="auto"/>
          <w:sz w:val="20"/>
        </w:rPr>
      </w:pPr>
      <w:r w:rsidRPr="00632848">
        <w:rPr>
          <w:rFonts w:ascii="Verdana" w:hAnsi="Verdana" w:cs="Verdana"/>
          <w:color w:val="auto"/>
          <w:sz w:val="20"/>
        </w:rPr>
        <w:t>działania siły wyższej (np. klęski żywiołowe, epidemie, strajki generalne lub lokalne), mającego bezpośredni wpływ na terminowość wykonywania robót;</w:t>
      </w:r>
    </w:p>
    <w:p w14:paraId="32E93B8D" w14:textId="77777777" w:rsidR="00174F98" w:rsidRDefault="00174F98" w:rsidP="00174F98">
      <w:pPr>
        <w:pStyle w:val="awciety"/>
        <w:numPr>
          <w:ilvl w:val="0"/>
          <w:numId w:val="11"/>
        </w:numPr>
        <w:spacing w:line="240" w:lineRule="auto"/>
        <w:rPr>
          <w:rFonts w:ascii="Verdana" w:hAnsi="Verdana" w:cs="Verdana"/>
          <w:sz w:val="20"/>
        </w:rPr>
      </w:pPr>
      <w:r w:rsidRPr="00632848">
        <w:rPr>
          <w:rFonts w:ascii="Verdana" w:hAnsi="Verdana" w:cs="Verdana"/>
          <w:color w:val="auto"/>
          <w:sz w:val="20"/>
        </w:rPr>
        <w:t xml:space="preserve">wystąpienia warunków atmosferycznych uniemożliwiających wykonywanie robót – fakt ten musi zostać udokumentowany </w:t>
      </w:r>
      <w:r w:rsidRPr="0070468B">
        <w:rPr>
          <w:rFonts w:ascii="Verdana" w:hAnsi="Verdana" w:cs="Verdana"/>
          <w:sz w:val="20"/>
        </w:rPr>
        <w:t>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p>
    <w:p w14:paraId="389E4CFE" w14:textId="77777777" w:rsidR="00174F98" w:rsidRDefault="00174F98" w:rsidP="00174F98">
      <w:pPr>
        <w:pStyle w:val="awciety"/>
        <w:numPr>
          <w:ilvl w:val="0"/>
          <w:numId w:val="11"/>
        </w:numPr>
        <w:spacing w:line="240" w:lineRule="auto"/>
        <w:rPr>
          <w:rFonts w:ascii="Verdana" w:hAnsi="Verdana" w:cs="Verdana"/>
          <w:sz w:val="20"/>
        </w:rPr>
      </w:pPr>
      <w:r w:rsidRPr="0070468B">
        <w:rPr>
          <w:rFonts w:ascii="Verdana" w:hAnsi="Verdana" w:cs="Verdana"/>
          <w:sz w:val="20"/>
        </w:rPr>
        <w:t>wystąpienia okoliczności, których Strony umowy nie były w stanie przewidzieć, pomimo zachowania należytej staranności;</w:t>
      </w:r>
    </w:p>
    <w:p w14:paraId="2BFC6BAA" w14:textId="77777777" w:rsidR="00174F98" w:rsidRDefault="00174F98" w:rsidP="00174F98">
      <w:pPr>
        <w:pStyle w:val="awciety"/>
        <w:numPr>
          <w:ilvl w:val="0"/>
          <w:numId w:val="11"/>
        </w:numPr>
        <w:spacing w:line="240" w:lineRule="auto"/>
        <w:rPr>
          <w:rFonts w:ascii="Verdana" w:hAnsi="Verdana" w:cs="Verdana"/>
          <w:sz w:val="20"/>
        </w:rPr>
      </w:pPr>
      <w:r w:rsidRPr="0070468B">
        <w:rPr>
          <w:rFonts w:ascii="Verdana" w:hAnsi="Verdana" w:cs="Verdana"/>
          <w:sz w:val="20"/>
        </w:rPr>
        <w:t xml:space="preserve">zawarcia aneksu do niniejszej </w:t>
      </w:r>
      <w:r w:rsidRPr="00023D43">
        <w:rPr>
          <w:rFonts w:ascii="Verdana" w:hAnsi="Verdana" w:cs="Verdana"/>
          <w:sz w:val="20"/>
        </w:rPr>
        <w:t xml:space="preserve">umowy na </w:t>
      </w:r>
      <w:r w:rsidRPr="00277699">
        <w:rPr>
          <w:rFonts w:ascii="Verdana" w:hAnsi="Verdana" w:cs="Verdana"/>
          <w:sz w:val="20"/>
        </w:rPr>
        <w:t xml:space="preserve">podstawie </w:t>
      </w:r>
      <w:r w:rsidRPr="00277699">
        <w:rPr>
          <w:rFonts w:ascii="Verdana" w:hAnsi="Verdana" w:cs="Verdana"/>
          <w:iCs/>
          <w:sz w:val="20"/>
        </w:rPr>
        <w:t xml:space="preserve">art. 455 ust. 1 pkt 3 </w:t>
      </w:r>
      <w:r w:rsidRPr="00277699">
        <w:rPr>
          <w:rFonts w:ascii="Verdana" w:hAnsi="Verdana" w:cs="Verdana"/>
          <w:sz w:val="20"/>
        </w:rPr>
        <w:t xml:space="preserve">ustawy </w:t>
      </w:r>
      <w:proofErr w:type="spellStart"/>
      <w:r w:rsidRPr="00277699">
        <w:rPr>
          <w:rFonts w:ascii="Verdana" w:hAnsi="Verdana" w:cs="Verdana"/>
          <w:sz w:val="20"/>
        </w:rPr>
        <w:t>Pzp</w:t>
      </w:r>
      <w:proofErr w:type="spellEnd"/>
      <w:r w:rsidRPr="00277699">
        <w:rPr>
          <w:rFonts w:ascii="Verdana" w:hAnsi="Verdana" w:cs="Verdana"/>
          <w:sz w:val="20"/>
        </w:rPr>
        <w:t xml:space="preserve">, o ile realizacja dodatkowych robót budowlanych wpływa na termin </w:t>
      </w:r>
      <w:r w:rsidRPr="0070468B">
        <w:rPr>
          <w:rFonts w:ascii="Verdana" w:hAnsi="Verdana" w:cs="Verdana"/>
          <w:sz w:val="20"/>
        </w:rPr>
        <w:t>wykonania niniejszej umowy;</w:t>
      </w:r>
    </w:p>
    <w:p w14:paraId="0DBB25DD" w14:textId="77777777" w:rsidR="00174F98" w:rsidRDefault="00174F98" w:rsidP="00174F98">
      <w:pPr>
        <w:pStyle w:val="awciety"/>
        <w:numPr>
          <w:ilvl w:val="0"/>
          <w:numId w:val="11"/>
        </w:numPr>
        <w:spacing w:line="240" w:lineRule="auto"/>
        <w:rPr>
          <w:rFonts w:ascii="Verdana" w:hAnsi="Verdana" w:cs="Verdana"/>
          <w:sz w:val="20"/>
        </w:rPr>
      </w:pPr>
      <w:r w:rsidRPr="0070468B">
        <w:rPr>
          <w:rFonts w:ascii="Verdana" w:hAnsi="Verdana" w:cs="Verdana"/>
          <w:sz w:val="20"/>
        </w:rPr>
        <w:t>wystąpienia istotnego błędu w dokumentacji projektowej – termin umowny może zostać wydłużony o czas niezbędny na usunięcie wad w projekcie przez Wykonawcę dokumentacji projektowej;</w:t>
      </w:r>
    </w:p>
    <w:p w14:paraId="5FA83F3D" w14:textId="77777777" w:rsidR="00174F98" w:rsidRPr="00632848" w:rsidRDefault="00174F98" w:rsidP="00174F98">
      <w:pPr>
        <w:pStyle w:val="awciety"/>
        <w:numPr>
          <w:ilvl w:val="0"/>
          <w:numId w:val="11"/>
        </w:numPr>
        <w:spacing w:line="240" w:lineRule="auto"/>
        <w:rPr>
          <w:rFonts w:ascii="Verdana" w:hAnsi="Verdana" w:cs="Verdana"/>
          <w:color w:val="auto"/>
          <w:sz w:val="20"/>
        </w:rPr>
      </w:pPr>
      <w:r w:rsidRPr="0070468B">
        <w:rPr>
          <w:rFonts w:ascii="Verdana" w:hAnsi="Verdana" w:cs="Verdana"/>
          <w:sz w:val="20"/>
        </w:rPr>
        <w:t xml:space="preserve">wykopalisk </w:t>
      </w:r>
      <w:r w:rsidRPr="00632848">
        <w:rPr>
          <w:rFonts w:ascii="Verdana" w:hAnsi="Verdana" w:cs="Verdana"/>
          <w:color w:val="auto"/>
          <w:sz w:val="20"/>
        </w:rPr>
        <w:t>uniemożliwiających wykonywanie robót.</w:t>
      </w:r>
    </w:p>
    <w:p w14:paraId="548EEA97" w14:textId="77777777" w:rsidR="00174F98" w:rsidRPr="00632848" w:rsidRDefault="00174F98" w:rsidP="00174F98">
      <w:pPr>
        <w:pStyle w:val="Stopka"/>
        <w:tabs>
          <w:tab w:val="left" w:pos="708"/>
        </w:tabs>
        <w:ind w:left="270" w:hanging="285"/>
        <w:jc w:val="both"/>
        <w:rPr>
          <w:rFonts w:ascii="Verdana" w:hAnsi="Verdana" w:cs="Verdana"/>
          <w:sz w:val="20"/>
          <w:szCs w:val="20"/>
        </w:rPr>
      </w:pPr>
      <w:r w:rsidRPr="00632848">
        <w:rPr>
          <w:rFonts w:ascii="Verdana" w:hAnsi="Verdana" w:cs="Verdana"/>
          <w:sz w:val="20"/>
          <w:szCs w:val="20"/>
        </w:rPr>
        <w:t xml:space="preserve">5. Opóźnienia, o których mowa w ust. 4, muszą być odnotowane w dzienniku budowy, udokumentowane stosownymi protokołami podpisanymi przez kierownika budowy, inspektora nadzoru oraz zaakceptowane przez Zamawiającego. </w:t>
      </w:r>
    </w:p>
    <w:p w14:paraId="09CA7E1F" w14:textId="77777777" w:rsidR="00174F98" w:rsidRPr="00951364" w:rsidRDefault="00174F98" w:rsidP="00174F98">
      <w:pPr>
        <w:pStyle w:val="Stopka"/>
        <w:tabs>
          <w:tab w:val="left" w:pos="708"/>
        </w:tabs>
        <w:ind w:left="267" w:hanging="284"/>
        <w:jc w:val="both"/>
        <w:rPr>
          <w:rFonts w:ascii="Verdana" w:hAnsi="Verdana" w:cs="Verdana"/>
          <w:sz w:val="20"/>
          <w:szCs w:val="20"/>
        </w:rPr>
      </w:pPr>
      <w:r w:rsidRPr="00632848">
        <w:rPr>
          <w:rFonts w:ascii="Verdana" w:hAnsi="Verdana" w:cs="Verdana"/>
          <w:sz w:val="20"/>
          <w:szCs w:val="20"/>
        </w:rPr>
        <w:lastRenderedPageBreak/>
        <w:t>6. W przedstawionych w ust. 4 prz</w:t>
      </w:r>
      <w:r w:rsidRPr="0070468B">
        <w:rPr>
          <w:rFonts w:ascii="Verdana" w:hAnsi="Verdana" w:cs="Verdana"/>
          <w:sz w:val="20"/>
          <w:szCs w:val="20"/>
        </w:rPr>
        <w:t>ypadkach wystąpienia opóźnień, Strony ustalą nowe terminy, z tym że maksymalny okres przesunięcia terminu zakończenia realizacji przedmiotu umowy równy będzie okresowi przerwy lub postoju.</w:t>
      </w:r>
    </w:p>
    <w:p w14:paraId="6D1DFF66" w14:textId="77777777" w:rsidR="000A1205" w:rsidRDefault="000A1205" w:rsidP="00174F98">
      <w:pPr>
        <w:spacing w:after="0" w:line="240" w:lineRule="auto"/>
        <w:jc w:val="center"/>
        <w:rPr>
          <w:rFonts w:ascii="Verdana" w:hAnsi="Verdana"/>
          <w:b/>
          <w:sz w:val="20"/>
          <w:szCs w:val="20"/>
        </w:rPr>
      </w:pPr>
    </w:p>
    <w:p w14:paraId="385527E1" w14:textId="6B38623F" w:rsidR="00174F98" w:rsidRDefault="00174F98" w:rsidP="00174F98">
      <w:pPr>
        <w:spacing w:after="0" w:line="240" w:lineRule="auto"/>
        <w:jc w:val="center"/>
        <w:rPr>
          <w:rFonts w:ascii="Verdana" w:hAnsi="Verdana"/>
          <w:b/>
          <w:sz w:val="20"/>
          <w:szCs w:val="20"/>
        </w:rPr>
      </w:pPr>
      <w:r>
        <w:rPr>
          <w:rFonts w:ascii="Verdana" w:hAnsi="Verdana"/>
          <w:b/>
          <w:sz w:val="20"/>
          <w:szCs w:val="20"/>
        </w:rPr>
        <w:t>§ 5 Wynagrodzenie</w:t>
      </w:r>
    </w:p>
    <w:p w14:paraId="35E7BA8E" w14:textId="77777777" w:rsidR="00174F98" w:rsidRPr="009D79F2" w:rsidRDefault="00174F98" w:rsidP="00174F98">
      <w:pPr>
        <w:spacing w:after="0" w:line="240" w:lineRule="auto"/>
        <w:jc w:val="center"/>
        <w:rPr>
          <w:rFonts w:ascii="Verdana" w:hAnsi="Verdana"/>
          <w:b/>
          <w:sz w:val="20"/>
          <w:szCs w:val="20"/>
        </w:rPr>
      </w:pPr>
    </w:p>
    <w:p w14:paraId="15ECAEEF" w14:textId="77777777" w:rsidR="00174F98" w:rsidRPr="003D391C" w:rsidRDefault="00174F98" w:rsidP="00174F98">
      <w:pPr>
        <w:spacing w:after="0" w:line="240" w:lineRule="auto"/>
        <w:ind w:left="300" w:hanging="300"/>
        <w:jc w:val="both"/>
        <w:rPr>
          <w:rFonts w:ascii="Verdana" w:hAnsi="Verdana"/>
          <w:sz w:val="20"/>
          <w:szCs w:val="20"/>
        </w:rPr>
      </w:pPr>
      <w:r w:rsidRPr="0070468B">
        <w:rPr>
          <w:rFonts w:ascii="Verdana" w:hAnsi="Verdana"/>
          <w:sz w:val="20"/>
          <w:szCs w:val="20"/>
        </w:rPr>
        <w:t xml:space="preserve">1. Za wykonanie przedmiotu umowy, </w:t>
      </w:r>
      <w:r w:rsidRPr="00632848">
        <w:rPr>
          <w:rFonts w:ascii="Verdana" w:hAnsi="Verdana"/>
          <w:sz w:val="20"/>
          <w:szCs w:val="20"/>
        </w:rPr>
        <w:t xml:space="preserve">określonego w § 1 ust. 1 niniejszej </w:t>
      </w:r>
      <w:r w:rsidRPr="0070468B">
        <w:rPr>
          <w:rFonts w:ascii="Verdana" w:hAnsi="Verdana"/>
          <w:sz w:val="20"/>
          <w:szCs w:val="20"/>
        </w:rPr>
        <w:t xml:space="preserve">umowy, strony </w:t>
      </w:r>
      <w:r w:rsidRPr="003D391C">
        <w:rPr>
          <w:rFonts w:ascii="Verdana" w:hAnsi="Verdana"/>
          <w:sz w:val="20"/>
          <w:szCs w:val="20"/>
        </w:rPr>
        <w:t xml:space="preserve">ustalają </w:t>
      </w:r>
      <w:r w:rsidRPr="003D391C">
        <w:rPr>
          <w:rFonts w:ascii="Verdana" w:hAnsi="Verdana"/>
          <w:bCs/>
          <w:sz w:val="20"/>
          <w:szCs w:val="20"/>
        </w:rPr>
        <w:t>wynagrodzenie ryczałtowe</w:t>
      </w:r>
      <w:r w:rsidRPr="003D391C">
        <w:rPr>
          <w:rFonts w:ascii="Verdana" w:hAnsi="Verdana"/>
          <w:sz w:val="20"/>
          <w:szCs w:val="20"/>
        </w:rPr>
        <w:t>, którego definicję określa art. 632 Kodeksu cywilnego, w wysokości:</w:t>
      </w:r>
    </w:p>
    <w:p w14:paraId="33FFB608" w14:textId="77777777" w:rsidR="00174F98" w:rsidRPr="003D391C" w:rsidRDefault="00174F98" w:rsidP="00174F98">
      <w:pPr>
        <w:tabs>
          <w:tab w:val="left" w:pos="17608"/>
          <w:tab w:val="left" w:pos="23804"/>
        </w:tabs>
        <w:spacing w:after="0" w:line="240" w:lineRule="auto"/>
        <w:ind w:left="284"/>
        <w:jc w:val="both"/>
        <w:rPr>
          <w:rFonts w:ascii="Verdana" w:hAnsi="Verdana"/>
          <w:sz w:val="20"/>
          <w:szCs w:val="20"/>
        </w:rPr>
      </w:pPr>
      <w:r w:rsidRPr="003D391C">
        <w:rPr>
          <w:rFonts w:ascii="Verdana" w:hAnsi="Verdana"/>
          <w:sz w:val="20"/>
          <w:szCs w:val="20"/>
        </w:rPr>
        <w:t>netto</w:t>
      </w:r>
      <w:r w:rsidRPr="003D391C">
        <w:rPr>
          <w:rFonts w:ascii="Verdana" w:hAnsi="Verdana"/>
          <w:bCs/>
          <w:sz w:val="20"/>
          <w:szCs w:val="20"/>
        </w:rPr>
        <w:t xml:space="preserve">: </w:t>
      </w:r>
      <w:r w:rsidRPr="003D391C">
        <w:rPr>
          <w:rFonts w:ascii="Verdana" w:hAnsi="Verdana"/>
          <w:sz w:val="20"/>
          <w:szCs w:val="20"/>
        </w:rPr>
        <w:t>………………………………………………………..………</w:t>
      </w:r>
      <w:r>
        <w:rPr>
          <w:rFonts w:ascii="Verdana" w:hAnsi="Verdana"/>
          <w:sz w:val="20"/>
          <w:szCs w:val="20"/>
        </w:rPr>
        <w:t>………………………….</w:t>
      </w:r>
      <w:r w:rsidRPr="003D391C">
        <w:rPr>
          <w:rFonts w:ascii="Verdana" w:hAnsi="Verdana"/>
          <w:sz w:val="20"/>
          <w:szCs w:val="20"/>
        </w:rPr>
        <w:t>…………………..…………. zł</w:t>
      </w:r>
    </w:p>
    <w:p w14:paraId="73F71503" w14:textId="77777777" w:rsidR="00174F98" w:rsidRPr="003D391C" w:rsidRDefault="00174F98" w:rsidP="00174F98">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słownie: ………………………………………………………………………………………………………………..……………</w:t>
      </w:r>
    </w:p>
    <w:p w14:paraId="68EE1890" w14:textId="77777777" w:rsidR="00174F98" w:rsidRPr="003D391C" w:rsidRDefault="00174F98" w:rsidP="00174F98">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sz w:val="20"/>
          <w:szCs w:val="20"/>
        </w:rPr>
        <w:t>podatek VAT w wysokości 23%, tj.: ……………</w:t>
      </w:r>
      <w:r>
        <w:rPr>
          <w:rFonts w:ascii="Verdana" w:hAnsi="Verdana"/>
          <w:sz w:val="20"/>
          <w:szCs w:val="20"/>
        </w:rPr>
        <w:t>………………….</w:t>
      </w:r>
      <w:r w:rsidRPr="003D391C">
        <w:rPr>
          <w:rFonts w:ascii="Verdana" w:hAnsi="Verdana"/>
          <w:sz w:val="20"/>
          <w:szCs w:val="20"/>
        </w:rPr>
        <w:t>.……………………..………….………. zł</w:t>
      </w:r>
    </w:p>
    <w:p w14:paraId="11312B8D" w14:textId="77777777" w:rsidR="00174F98" w:rsidRPr="003D391C" w:rsidRDefault="00174F98" w:rsidP="00174F98">
      <w:pPr>
        <w:tabs>
          <w:tab w:val="left" w:pos="17608"/>
          <w:tab w:val="left" w:pos="22853"/>
        </w:tabs>
        <w:spacing w:after="0" w:line="240" w:lineRule="auto"/>
        <w:ind w:left="284"/>
        <w:jc w:val="both"/>
        <w:rPr>
          <w:rFonts w:ascii="Verdana" w:hAnsi="Verdana"/>
          <w:sz w:val="20"/>
          <w:szCs w:val="20"/>
        </w:rPr>
      </w:pPr>
      <w:r w:rsidRPr="003D391C">
        <w:rPr>
          <w:rFonts w:ascii="Verdana" w:hAnsi="Verdana"/>
          <w:sz w:val="20"/>
          <w:szCs w:val="20"/>
        </w:rPr>
        <w:t>słownie: …………………………………………………………………………………………………………………………..…</w:t>
      </w:r>
    </w:p>
    <w:p w14:paraId="26606E88" w14:textId="77777777" w:rsidR="00174F98" w:rsidRPr="003D391C" w:rsidRDefault="00174F98" w:rsidP="00174F98">
      <w:pPr>
        <w:tabs>
          <w:tab w:val="left" w:pos="17608"/>
          <w:tab w:val="left" w:pos="23804"/>
          <w:tab w:val="right" w:pos="25546"/>
        </w:tabs>
        <w:spacing w:after="0" w:line="240" w:lineRule="auto"/>
        <w:ind w:left="284"/>
        <w:jc w:val="both"/>
        <w:rPr>
          <w:rFonts w:ascii="Verdana" w:hAnsi="Verdana"/>
          <w:sz w:val="20"/>
          <w:szCs w:val="20"/>
        </w:rPr>
      </w:pPr>
      <w:r w:rsidRPr="003D391C">
        <w:rPr>
          <w:rFonts w:ascii="Verdana" w:hAnsi="Verdana"/>
          <w:bCs/>
          <w:sz w:val="20"/>
          <w:szCs w:val="20"/>
        </w:rPr>
        <w:t>bru</w:t>
      </w:r>
      <w:r>
        <w:rPr>
          <w:rFonts w:ascii="Verdana" w:hAnsi="Verdana"/>
          <w:sz w:val="20"/>
          <w:szCs w:val="20"/>
        </w:rPr>
        <w:t>tto:…………………………….</w:t>
      </w:r>
      <w:r w:rsidRPr="003D391C">
        <w:rPr>
          <w:rFonts w:ascii="Verdana" w:hAnsi="Verdana"/>
          <w:sz w:val="20"/>
          <w:szCs w:val="20"/>
        </w:rPr>
        <w:t>………………………………………………………………………….…………..……… zł</w:t>
      </w:r>
      <w:r w:rsidRPr="003D391C">
        <w:rPr>
          <w:rFonts w:ascii="Verdana" w:hAnsi="Verdana"/>
          <w:sz w:val="20"/>
          <w:szCs w:val="20"/>
        </w:rPr>
        <w:br/>
        <w:t>słownie: ………………………………………………………………………………………………………………………….…</w:t>
      </w:r>
    </w:p>
    <w:p w14:paraId="5C7D149F" w14:textId="36DE95EF" w:rsidR="00174F98" w:rsidRPr="00632848" w:rsidRDefault="00174F98" w:rsidP="00174F98">
      <w:pPr>
        <w:pStyle w:val="NormalnyWeb"/>
        <w:tabs>
          <w:tab w:val="left" w:pos="284"/>
        </w:tabs>
        <w:suppressAutoHyphens/>
        <w:spacing w:before="0" w:after="0"/>
        <w:ind w:left="261" w:hanging="261"/>
        <w:jc w:val="both"/>
        <w:rPr>
          <w:rFonts w:ascii="Verdana" w:eastAsia="Times New Roman" w:hAnsi="Verdana" w:cs="Times New Roman"/>
          <w:sz w:val="20"/>
          <w:szCs w:val="20"/>
        </w:rPr>
      </w:pPr>
      <w:r w:rsidRPr="003D391C">
        <w:rPr>
          <w:rFonts w:ascii="Verdana" w:eastAsia="Times New Roman" w:hAnsi="Verdana" w:cs="Times New Roman"/>
          <w:sz w:val="20"/>
          <w:szCs w:val="20"/>
        </w:rPr>
        <w:t>2</w:t>
      </w:r>
      <w:r w:rsidRPr="003D04C6">
        <w:rPr>
          <w:rFonts w:ascii="Verdana" w:eastAsia="Times New Roman" w:hAnsi="Verdana" w:cs="Times New Roman"/>
          <w:sz w:val="20"/>
          <w:szCs w:val="20"/>
        </w:rPr>
        <w:t>.</w:t>
      </w:r>
      <w:r w:rsidRPr="00FC21B6">
        <w:rPr>
          <w:rFonts w:ascii="Verdana" w:eastAsia="Times New Roman" w:hAnsi="Verdana" w:cs="Times New Roman"/>
          <w:color w:val="FF0000"/>
          <w:sz w:val="20"/>
          <w:szCs w:val="20"/>
        </w:rPr>
        <w:t> </w:t>
      </w:r>
      <w:r w:rsidRPr="00BF10EC">
        <w:rPr>
          <w:rFonts w:ascii="Verdana" w:eastAsia="Times New Roman" w:hAnsi="Verdana" w:cs="Times New Roman"/>
          <w:bCs/>
          <w:sz w:val="20"/>
          <w:szCs w:val="20"/>
        </w:rPr>
        <w:t xml:space="preserve">Wynagrodzenie, o którym mowa w ust. 1 </w:t>
      </w:r>
      <w:r w:rsidRPr="00BF10EC">
        <w:rPr>
          <w:rFonts w:ascii="Verdana" w:eastAsia="Times New Roman" w:hAnsi="Verdana" w:cs="Times New Roman"/>
          <w:sz w:val="20"/>
          <w:szCs w:val="20"/>
        </w:rPr>
        <w:t xml:space="preserve">niniejszego paragrafu </w:t>
      </w:r>
      <w:r w:rsidRPr="00BF10EC">
        <w:rPr>
          <w:rFonts w:ascii="Verdana" w:eastAsia="Times New Roman" w:hAnsi="Verdana" w:cs="Times New Roman"/>
          <w:bCs/>
          <w:sz w:val="20"/>
          <w:szCs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BF10EC">
        <w:rPr>
          <w:rFonts w:ascii="Verdana" w:eastAsia="Times New Roman" w:hAnsi="Verdana" w:cs="Times New Roman"/>
          <w:sz w:val="20"/>
          <w:szCs w:val="20"/>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w:t>
      </w:r>
      <w:r w:rsidRPr="00632848">
        <w:rPr>
          <w:rFonts w:ascii="Verdana" w:eastAsia="Times New Roman" w:hAnsi="Verdana" w:cs="Times New Roman"/>
          <w:sz w:val="20"/>
          <w:szCs w:val="20"/>
        </w:rPr>
        <w:t>paragrafu. Kwota ta</w:t>
      </w:r>
      <w:r w:rsidRPr="00632848">
        <w:rPr>
          <w:rFonts w:ascii="Verdana" w:hAnsi="Verdana"/>
          <w:sz w:val="20"/>
          <w:szCs w:val="20"/>
        </w:rPr>
        <w:t xml:space="preserve"> nie może ulec zmianie poza okolicznościami przedstawionymi w ust. </w:t>
      </w:r>
      <w:r>
        <w:rPr>
          <w:rFonts w:ascii="Verdana" w:hAnsi="Verdana"/>
          <w:sz w:val="20"/>
          <w:szCs w:val="20"/>
        </w:rPr>
        <w:t>3 i 6</w:t>
      </w:r>
      <w:r w:rsidRPr="00632848">
        <w:rPr>
          <w:rFonts w:ascii="Verdana" w:hAnsi="Verdana"/>
          <w:sz w:val="20"/>
          <w:szCs w:val="20"/>
        </w:rPr>
        <w:t xml:space="preserve"> niniejszego paragrafu.</w:t>
      </w:r>
    </w:p>
    <w:p w14:paraId="458D00F6" w14:textId="77777777" w:rsidR="00174F98" w:rsidRPr="00BF10EC" w:rsidRDefault="00174F98" w:rsidP="00174F98">
      <w:pPr>
        <w:pStyle w:val="Tekstpodstawowywcity34"/>
        <w:ind w:left="284" w:firstLine="0"/>
        <w:rPr>
          <w:sz w:val="20"/>
          <w:szCs w:val="20"/>
        </w:rPr>
      </w:pPr>
      <w:r w:rsidRPr="00632848">
        <w:rPr>
          <w:sz w:val="20"/>
          <w:szCs w:val="20"/>
        </w:rPr>
        <w:t xml:space="preserve">Wszystkie koszty niezbędne do zrealizowania przedmiotu </w:t>
      </w:r>
      <w:r w:rsidRPr="00BF10EC">
        <w:rPr>
          <w:sz w:val="20"/>
          <w:szCs w:val="20"/>
        </w:rPr>
        <w:t>umowy są to między innymi koszty: za zajęcie pasa drogowego, robót przygotowawczych i porządkowych, zorganizowania, zagospodarowania i późniejszej likwidacji placu budowy, utrzymania zaplecza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ubezpieczenia budowy na czas realizacji i innych czynności niezbędnych do wykonania przedmiotu zamówienia.</w:t>
      </w:r>
    </w:p>
    <w:p w14:paraId="4D6AB81B" w14:textId="77777777" w:rsidR="00174F98" w:rsidRDefault="00174F98" w:rsidP="00174F98">
      <w:pPr>
        <w:pStyle w:val="Tekstpodstawowywcity34"/>
        <w:numPr>
          <w:ilvl w:val="0"/>
          <w:numId w:val="48"/>
        </w:numPr>
        <w:rPr>
          <w:b/>
          <w:bCs/>
          <w:sz w:val="20"/>
          <w:szCs w:val="20"/>
        </w:rPr>
      </w:pPr>
      <w:r w:rsidRPr="0070468B">
        <w:rPr>
          <w:rFonts w:eastAsia="Lucida Sans Unicode" w:cs="Tahoma"/>
          <w:sz w:val="20"/>
          <w:szCs w:val="20"/>
        </w:rPr>
        <w:t xml:space="preserve">W </w:t>
      </w:r>
      <w:r w:rsidRPr="0070468B">
        <w:rPr>
          <w:sz w:val="20"/>
          <w:szCs w:val="20"/>
        </w:rPr>
        <w:t>przypadku rezygnacji z wykonywania pewnych robót przewidziany</w:t>
      </w:r>
      <w:r>
        <w:rPr>
          <w:sz w:val="20"/>
          <w:szCs w:val="20"/>
        </w:rPr>
        <w:t xml:space="preserve">ch w dokumentacji </w:t>
      </w:r>
      <w:r w:rsidRPr="00632848">
        <w:rPr>
          <w:sz w:val="20"/>
          <w:szCs w:val="20"/>
        </w:rPr>
        <w:t>projektowej („robót zaniechanych”, o których mowa § 1 ust. 4 niniejszej umowy) sposób obliczenia wartości tych robót zostanie wyliczony zgodnie z zapisami zamieszczonymi w § 12 ust. 6 niniejszej umowy.</w:t>
      </w:r>
      <w:r w:rsidRPr="00632848">
        <w:rPr>
          <w:b/>
          <w:bCs/>
          <w:sz w:val="20"/>
          <w:szCs w:val="20"/>
        </w:rPr>
        <w:t xml:space="preserve"> </w:t>
      </w:r>
    </w:p>
    <w:p w14:paraId="1225BC61" w14:textId="77777777" w:rsidR="00174F98" w:rsidRPr="006A19EF" w:rsidRDefault="00174F98" w:rsidP="00174F98">
      <w:pPr>
        <w:pStyle w:val="Tekstpodstawowywcity34"/>
        <w:numPr>
          <w:ilvl w:val="0"/>
          <w:numId w:val="48"/>
        </w:numPr>
        <w:rPr>
          <w:bCs/>
          <w:color w:val="000000" w:themeColor="text1"/>
          <w:sz w:val="20"/>
          <w:szCs w:val="20"/>
        </w:rPr>
      </w:pPr>
      <w:r w:rsidRPr="006A19EF">
        <w:rPr>
          <w:bCs/>
          <w:color w:val="000000" w:themeColor="text1"/>
          <w:sz w:val="20"/>
          <w:szCs w:val="20"/>
        </w:rPr>
        <w:t xml:space="preserve">Wynagrodzenie będzie płatne zgodnie z zasadami programu </w:t>
      </w:r>
      <w:proofErr w:type="spellStart"/>
      <w:r w:rsidRPr="006A19EF">
        <w:rPr>
          <w:bCs/>
          <w:color w:val="000000" w:themeColor="text1"/>
          <w:sz w:val="20"/>
          <w:szCs w:val="20"/>
        </w:rPr>
        <w:t>dofinansującego</w:t>
      </w:r>
      <w:proofErr w:type="spellEnd"/>
      <w:r w:rsidRPr="006A19EF">
        <w:rPr>
          <w:bCs/>
          <w:color w:val="000000" w:themeColor="text1"/>
          <w:sz w:val="20"/>
          <w:szCs w:val="20"/>
        </w:rPr>
        <w:t xml:space="preserve"> realizację inwestycji.  </w:t>
      </w:r>
    </w:p>
    <w:p w14:paraId="4CB87D2D" w14:textId="77777777" w:rsidR="00174F98" w:rsidRPr="006A19EF" w:rsidRDefault="00174F98" w:rsidP="00174F98">
      <w:pPr>
        <w:pStyle w:val="Tekstpodstawowywcity34"/>
        <w:numPr>
          <w:ilvl w:val="0"/>
          <w:numId w:val="48"/>
        </w:numPr>
        <w:rPr>
          <w:bCs/>
          <w:color w:val="000000" w:themeColor="text1"/>
          <w:sz w:val="20"/>
          <w:szCs w:val="20"/>
        </w:rPr>
      </w:pPr>
      <w:r w:rsidRPr="006A19EF">
        <w:rPr>
          <w:bCs/>
          <w:color w:val="000000" w:themeColor="text1"/>
          <w:sz w:val="20"/>
          <w:szCs w:val="20"/>
        </w:rPr>
        <w:t>Przewiduje się zapewnienie finansowania inwestycji przez Wykonawcę w części niepokrytej udziałem własnym Zamawiającego, na czas poprzedzający wypłaty dofinansowania z Promesy,  na zasadach wskazanych w wstępnej Promesie dot. dofinansowania Inwestycji, z jednoczesnym zastrzeżeniem, że zapłata wynagrodzenia Wykonawcy w całości nastąpi po wykonaniu inwestycji w terminie nie dłuższym niż 35 dni od dnia odbioru inwestycji.</w:t>
      </w:r>
    </w:p>
    <w:p w14:paraId="5CA6FA11" w14:textId="77777777" w:rsidR="00174F98" w:rsidRPr="008F706B" w:rsidRDefault="00174F98" w:rsidP="00174F98">
      <w:pPr>
        <w:spacing w:after="0" w:line="240" w:lineRule="auto"/>
        <w:ind w:left="284" w:hanging="284"/>
        <w:jc w:val="both"/>
        <w:rPr>
          <w:rFonts w:ascii="Verdana" w:hAnsi="Verdana"/>
          <w:sz w:val="20"/>
          <w:szCs w:val="20"/>
          <w:lang w:eastAsia="pl-PL"/>
        </w:rPr>
      </w:pPr>
      <w:r>
        <w:rPr>
          <w:rFonts w:ascii="Verdana" w:hAnsi="Verdana"/>
          <w:sz w:val="20"/>
          <w:szCs w:val="20"/>
          <w:lang w:eastAsia="pl-PL"/>
        </w:rPr>
        <w:t>6.</w:t>
      </w:r>
      <w:r w:rsidRPr="008F706B">
        <w:rPr>
          <w:rFonts w:ascii="Verdana" w:hAnsi="Verdana"/>
          <w:sz w:val="20"/>
          <w:szCs w:val="20"/>
          <w:lang w:eastAsia="pl-PL"/>
        </w:rPr>
        <w:t> Wynagrodzenie, o którym mowa w niniejszym paragrafie zostanie zmienione w przypadku zmiany stawki podatku od towarów i usług - do faktur wystawianych po dniu wejścia w życie zmiany stawki podatku od towarów i usług naliczana będzie nowa stawka.</w:t>
      </w:r>
    </w:p>
    <w:p w14:paraId="0CD44C66" w14:textId="4A411A01" w:rsidR="00174F98" w:rsidRPr="00625D9A" w:rsidRDefault="00174F98" w:rsidP="00174F98">
      <w:pPr>
        <w:spacing w:after="0" w:line="240" w:lineRule="auto"/>
        <w:ind w:left="284" w:hanging="284"/>
        <w:jc w:val="both"/>
        <w:rPr>
          <w:rFonts w:ascii="Verdana" w:hAnsi="Verdana"/>
          <w:sz w:val="20"/>
          <w:szCs w:val="20"/>
          <w:lang w:eastAsia="pl-PL"/>
        </w:rPr>
      </w:pPr>
      <w:r>
        <w:rPr>
          <w:rFonts w:ascii="Verdana" w:hAnsi="Verdana"/>
          <w:sz w:val="20"/>
          <w:szCs w:val="20"/>
          <w:lang w:eastAsia="pl-PL"/>
        </w:rPr>
        <w:t xml:space="preserve">7. </w:t>
      </w:r>
      <w:r w:rsidRPr="0065374A">
        <w:rPr>
          <w:rFonts w:ascii="Verdana" w:hAnsi="Verdana"/>
          <w:sz w:val="20"/>
        </w:rPr>
        <w:t xml:space="preserve">Zamawiający oświadcza, że ma zabezpieczone środki finansowe w budżecie Gminy w </w:t>
      </w:r>
      <w:r w:rsidRPr="0065374A">
        <w:rPr>
          <w:rFonts w:ascii="Verdana" w:hAnsi="Verdana"/>
          <w:sz w:val="20"/>
          <w:bdr w:val="single" w:sz="4" w:space="0" w:color="auto"/>
        </w:rPr>
        <w:t>Dziale</w:t>
      </w:r>
      <w:r>
        <w:rPr>
          <w:rFonts w:ascii="Verdana" w:hAnsi="Verdana"/>
          <w:sz w:val="20"/>
          <w:bdr w:val="single" w:sz="4" w:space="0" w:color="auto"/>
        </w:rPr>
        <w:t xml:space="preserve"> 600</w:t>
      </w:r>
      <w:r w:rsidRPr="0065374A">
        <w:rPr>
          <w:rFonts w:ascii="Verdana" w:hAnsi="Verdana"/>
          <w:sz w:val="20"/>
          <w:bdr w:val="single" w:sz="4" w:space="0" w:color="auto"/>
        </w:rPr>
        <w:t xml:space="preserve"> </w:t>
      </w:r>
      <w:r>
        <w:rPr>
          <w:rFonts w:ascii="Verdana" w:hAnsi="Verdana"/>
          <w:sz w:val="20"/>
          <w:bdr w:val="single" w:sz="4" w:space="0" w:color="auto"/>
        </w:rPr>
        <w:t>Rozdziale 6001</w:t>
      </w:r>
      <w:r w:rsidR="000A1205">
        <w:rPr>
          <w:rFonts w:ascii="Verdana" w:hAnsi="Verdana"/>
          <w:sz w:val="20"/>
          <w:bdr w:val="single" w:sz="4" w:space="0" w:color="auto"/>
        </w:rPr>
        <w:t>6</w:t>
      </w:r>
      <w:r w:rsidRPr="0065374A">
        <w:rPr>
          <w:rFonts w:ascii="Verdana" w:hAnsi="Verdana"/>
          <w:sz w:val="20"/>
          <w:bdr w:val="single" w:sz="4" w:space="0" w:color="auto"/>
        </w:rPr>
        <w:t xml:space="preserve"> klasyfikacji budżetowej</w:t>
      </w:r>
      <w:r w:rsidRPr="0065374A">
        <w:rPr>
          <w:rFonts w:ascii="Verdana" w:hAnsi="Verdana"/>
          <w:sz w:val="20"/>
        </w:rPr>
        <w:t>.</w:t>
      </w:r>
    </w:p>
    <w:p w14:paraId="47839FF3" w14:textId="77777777" w:rsidR="00174F98" w:rsidRPr="003F3360" w:rsidRDefault="00174F98" w:rsidP="00174F98">
      <w:pPr>
        <w:spacing w:after="0" w:line="240" w:lineRule="auto"/>
        <w:ind w:left="284" w:hanging="426"/>
        <w:jc w:val="both"/>
        <w:rPr>
          <w:rFonts w:ascii="Verdana" w:hAnsi="Verdana" w:cs="Verdana"/>
          <w:sz w:val="20"/>
          <w:szCs w:val="20"/>
        </w:rPr>
      </w:pPr>
      <w:r>
        <w:rPr>
          <w:rFonts w:ascii="Verdana" w:hAnsi="Verdana" w:cs="Verdana"/>
          <w:sz w:val="20"/>
          <w:szCs w:val="20"/>
        </w:rPr>
        <w:lastRenderedPageBreak/>
        <w:t xml:space="preserve">  8.</w:t>
      </w:r>
      <w:r w:rsidRPr="004576DF">
        <w:rPr>
          <w:rFonts w:ascii="Verdana" w:hAnsi="Verdana" w:cs="Verdana"/>
          <w:sz w:val="20"/>
          <w:szCs w:val="20"/>
        </w:rPr>
        <w:tab/>
        <w:t>Ewentualna zmiana klasyfikacji budżetowej nie wymaga zmiany umowy, a Wykonawca wyraża zgodę, aby Zamawiający</w:t>
      </w:r>
      <w:r w:rsidRPr="0070468B">
        <w:rPr>
          <w:rFonts w:ascii="Verdana" w:hAnsi="Verdana" w:cs="Verdana"/>
          <w:sz w:val="20"/>
          <w:szCs w:val="20"/>
        </w:rPr>
        <w:t xml:space="preserve"> dokonywał tego we własnym zakresie bez konieczności informowania Wykonawcy.</w:t>
      </w:r>
    </w:p>
    <w:p w14:paraId="3E76AAD5" w14:textId="77777777" w:rsidR="00174F98" w:rsidRDefault="00174F98" w:rsidP="000A1205">
      <w:pPr>
        <w:autoSpaceDE w:val="0"/>
        <w:autoSpaceDN w:val="0"/>
        <w:adjustRightInd w:val="0"/>
        <w:spacing w:after="0" w:line="240" w:lineRule="auto"/>
        <w:rPr>
          <w:rFonts w:ascii="Verdana" w:hAnsi="Verdana" w:cs="Verdana"/>
          <w:b/>
          <w:sz w:val="20"/>
          <w:szCs w:val="20"/>
          <w:lang w:eastAsia="pl-PL"/>
        </w:rPr>
      </w:pPr>
    </w:p>
    <w:p w14:paraId="69847A54" w14:textId="77777777" w:rsidR="00174F98" w:rsidRDefault="00174F98" w:rsidP="00174F98">
      <w:pPr>
        <w:autoSpaceDE w:val="0"/>
        <w:autoSpaceDN w:val="0"/>
        <w:adjustRightInd w:val="0"/>
        <w:spacing w:after="0" w:line="240" w:lineRule="auto"/>
        <w:jc w:val="center"/>
        <w:rPr>
          <w:rFonts w:ascii="Verdana" w:hAnsi="Verdana" w:cs="Verdana"/>
          <w:b/>
          <w:sz w:val="20"/>
          <w:szCs w:val="20"/>
          <w:lang w:eastAsia="pl-PL"/>
        </w:rPr>
      </w:pPr>
      <w:r>
        <w:rPr>
          <w:rFonts w:ascii="Verdana" w:hAnsi="Verdana" w:cs="Verdana"/>
          <w:b/>
          <w:sz w:val="20"/>
          <w:szCs w:val="20"/>
          <w:lang w:eastAsia="pl-PL"/>
        </w:rPr>
        <w:t>§ 6 Odbiór robót</w:t>
      </w:r>
    </w:p>
    <w:p w14:paraId="1A55D743" w14:textId="77777777" w:rsidR="00174F98" w:rsidRPr="0070468B" w:rsidRDefault="00174F98" w:rsidP="00174F98">
      <w:pPr>
        <w:autoSpaceDE w:val="0"/>
        <w:autoSpaceDN w:val="0"/>
        <w:adjustRightInd w:val="0"/>
        <w:spacing w:after="0" w:line="240" w:lineRule="auto"/>
        <w:jc w:val="center"/>
        <w:rPr>
          <w:rFonts w:ascii="Verdana" w:hAnsi="Verdana" w:cs="Verdana"/>
          <w:b/>
          <w:sz w:val="20"/>
          <w:szCs w:val="20"/>
          <w:lang w:eastAsia="pl-PL"/>
        </w:rPr>
      </w:pPr>
    </w:p>
    <w:p w14:paraId="6A2FEAA5" w14:textId="77777777" w:rsidR="00174F98" w:rsidRPr="0070468B" w:rsidRDefault="00174F98" w:rsidP="00174F98">
      <w:pPr>
        <w:tabs>
          <w:tab w:val="left" w:pos="8236"/>
          <w:tab w:val="left" w:pos="15872"/>
        </w:tabs>
        <w:spacing w:after="0" w:line="240" w:lineRule="auto"/>
        <w:ind w:left="284" w:hanging="284"/>
        <w:jc w:val="both"/>
        <w:rPr>
          <w:rFonts w:ascii="Verdana" w:hAnsi="Verdana" w:cs="Verdana"/>
          <w:kern w:val="2"/>
          <w:sz w:val="20"/>
          <w:szCs w:val="20"/>
          <w:lang w:eastAsia="ar-SA"/>
        </w:rPr>
      </w:pPr>
      <w:r w:rsidRPr="0070468B">
        <w:rPr>
          <w:rFonts w:ascii="Verdana" w:hAnsi="Verdana" w:cs="Verdana"/>
          <w:sz w:val="20"/>
          <w:szCs w:val="20"/>
        </w:rPr>
        <w:t>1. </w:t>
      </w:r>
      <w:r w:rsidRPr="00D02C10">
        <w:rPr>
          <w:rFonts w:ascii="Verdana" w:hAnsi="Verdana" w:cs="Verdana"/>
          <w:sz w:val="20"/>
          <w:szCs w:val="20"/>
        </w:rPr>
        <w:t>Odbiory robót zanikających dokonywane będą przez inspektora nadzoru na podstawie pisemnego zgłoszenia w dzienniku budowy, w ciągu 7 dni od daty zgłoszenia.</w:t>
      </w:r>
    </w:p>
    <w:p w14:paraId="4B49BCD1" w14:textId="77777777" w:rsidR="00174F98" w:rsidRPr="0070468B" w:rsidRDefault="00174F98" w:rsidP="00174F98">
      <w:pPr>
        <w:tabs>
          <w:tab w:val="left" w:pos="8236"/>
          <w:tab w:val="left" w:pos="15872"/>
        </w:tabs>
        <w:spacing w:after="0" w:line="240" w:lineRule="auto"/>
        <w:ind w:left="284" w:hanging="284"/>
        <w:jc w:val="both"/>
        <w:rPr>
          <w:rFonts w:ascii="Verdana" w:hAnsi="Verdana" w:cs="Verdana"/>
          <w:sz w:val="20"/>
          <w:szCs w:val="20"/>
        </w:rPr>
      </w:pPr>
      <w:r w:rsidRPr="0070468B">
        <w:rPr>
          <w:rFonts w:ascii="Verdana" w:hAnsi="Verdana" w:cs="Verdana"/>
          <w:sz w:val="20"/>
          <w:szCs w:val="20"/>
        </w:rPr>
        <w:t>2.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do 10 dni od daty zgłoszenia przez Wykonawcę i potwierdzenia prawidłowości i gotowości wykonanych robót do odbioru przez inspektora nadzoru. </w:t>
      </w:r>
    </w:p>
    <w:p w14:paraId="66DD87F3" w14:textId="77777777" w:rsidR="00174F98" w:rsidRPr="0070468B" w:rsidRDefault="00174F98" w:rsidP="00174F98">
      <w:pPr>
        <w:pStyle w:val="WW-Tekstpodstawowywcity31"/>
        <w:tabs>
          <w:tab w:val="left" w:pos="8236"/>
        </w:tabs>
        <w:ind w:left="284" w:hanging="284"/>
        <w:jc w:val="both"/>
        <w:rPr>
          <w:rFonts w:ascii="Verdana" w:hAnsi="Verdana" w:cs="Verdana"/>
          <w:sz w:val="20"/>
        </w:rPr>
      </w:pPr>
      <w:r w:rsidRPr="0070468B">
        <w:rPr>
          <w:rFonts w:ascii="Verdana" w:hAnsi="Verdana" w:cs="Verdana"/>
          <w:sz w:val="20"/>
        </w:rPr>
        <w:t>3. Komisja zostanie powołana przez Zamawiającego i musi być w niej obecny przedstawiciel Wykonawcy.</w:t>
      </w:r>
    </w:p>
    <w:p w14:paraId="5BB54FF0" w14:textId="77777777" w:rsidR="00174F98" w:rsidRPr="0070468B" w:rsidRDefault="00174F98" w:rsidP="00174F98">
      <w:pPr>
        <w:numPr>
          <w:ilvl w:val="0"/>
          <w:numId w:val="1"/>
        </w:numPr>
        <w:tabs>
          <w:tab w:val="left" w:pos="11618"/>
        </w:tabs>
        <w:suppressAutoHyphens/>
        <w:spacing w:after="0" w:line="240" w:lineRule="auto"/>
        <w:ind w:left="284" w:hanging="284"/>
        <w:jc w:val="both"/>
        <w:rPr>
          <w:rFonts w:ascii="Verdana" w:hAnsi="Verdana" w:cs="Verdana"/>
          <w:sz w:val="20"/>
          <w:szCs w:val="20"/>
        </w:rPr>
      </w:pPr>
      <w:r w:rsidRPr="0070468B">
        <w:rPr>
          <w:rFonts w:ascii="Verdana" w:hAnsi="Verdana" w:cs="Verdana"/>
          <w:sz w:val="20"/>
          <w:szCs w:val="20"/>
        </w:rPr>
        <w:t>4. </w:t>
      </w:r>
      <w:r w:rsidRPr="0070468B">
        <w:rPr>
          <w:rFonts w:ascii="Verdana" w:eastAsia="Verdana" w:hAnsi="Verdana" w:cs="Verdana"/>
          <w:sz w:val="20"/>
          <w:szCs w:val="20"/>
        </w:rPr>
        <w:t xml:space="preserve">Odbiór końcowy nie może trwać dłużej niż 5 dni roboczych. </w:t>
      </w:r>
      <w:r w:rsidRPr="0070468B">
        <w:rPr>
          <w:rFonts w:ascii="Verdana" w:hAnsi="Verdana" w:cs="Verdana"/>
          <w:sz w:val="20"/>
          <w:szCs w:val="20"/>
        </w:rPr>
        <w:t xml:space="preserve">Po dokonaniu czynności odbioru końcowego komisja podpisuje protokół odbioru końcowego, którego data jest terminem zakończenia robót. </w:t>
      </w:r>
    </w:p>
    <w:p w14:paraId="55C8A226" w14:textId="77777777" w:rsidR="00174F98" w:rsidRPr="0070468B" w:rsidRDefault="00174F98" w:rsidP="00174F98">
      <w:pPr>
        <w:numPr>
          <w:ilvl w:val="3"/>
          <w:numId w:val="1"/>
        </w:numPr>
        <w:tabs>
          <w:tab w:val="left" w:pos="11618"/>
        </w:tabs>
        <w:suppressAutoHyphens/>
        <w:spacing w:after="0" w:line="240" w:lineRule="auto"/>
        <w:ind w:left="284"/>
        <w:jc w:val="both"/>
        <w:rPr>
          <w:rFonts w:ascii="Verdana" w:hAnsi="Verdana" w:cs="Verdana"/>
          <w:sz w:val="20"/>
          <w:szCs w:val="20"/>
        </w:rPr>
      </w:pPr>
      <w:r w:rsidRPr="0070468B">
        <w:rPr>
          <w:rFonts w:ascii="Verdana" w:hAnsi="Verdana" w:cs="Verdana"/>
          <w:sz w:val="20"/>
          <w:szCs w:val="20"/>
        </w:rPr>
        <w:t>Protokół odbioru końcowego stanowić będzie podstawę do ostatecznego rozliczenia zadania.</w:t>
      </w:r>
    </w:p>
    <w:p w14:paraId="0D015E3B" w14:textId="77777777" w:rsidR="00174F98" w:rsidRPr="0070468B" w:rsidRDefault="00174F98" w:rsidP="00174F98">
      <w:pPr>
        <w:numPr>
          <w:ilvl w:val="0"/>
          <w:numId w:val="1"/>
        </w:numPr>
        <w:tabs>
          <w:tab w:val="left" w:pos="11618"/>
        </w:tabs>
        <w:suppressAutoHyphens/>
        <w:spacing w:after="0" w:line="240" w:lineRule="auto"/>
        <w:ind w:left="284" w:hanging="284"/>
        <w:jc w:val="both"/>
        <w:rPr>
          <w:rFonts w:ascii="Verdana" w:hAnsi="Verdana" w:cs="Times New Roman"/>
          <w:spacing w:val="-4"/>
          <w:sz w:val="20"/>
          <w:szCs w:val="20"/>
        </w:rPr>
      </w:pPr>
      <w:r w:rsidRPr="0070468B">
        <w:rPr>
          <w:rFonts w:ascii="Verdana" w:hAnsi="Verdana"/>
          <w:sz w:val="20"/>
          <w:szCs w:val="20"/>
        </w:rPr>
        <w:t>7. Jeżeli w toku czynności odbioru końcowego zostanie stwierdzone, że roboty budowlane będące jego przedmiotem nie są gotowe do odbioru z powodu ich niezakończen</w:t>
      </w:r>
      <w:r>
        <w:rPr>
          <w:rFonts w:ascii="Verdana" w:hAnsi="Verdana"/>
          <w:sz w:val="20"/>
          <w:szCs w:val="20"/>
        </w:rPr>
        <w:t>ia, z </w:t>
      </w:r>
      <w:r w:rsidRPr="0070468B">
        <w:rPr>
          <w:rFonts w:ascii="Verdana" w:hAnsi="Verdana"/>
          <w:sz w:val="20"/>
          <w:szCs w:val="20"/>
        </w:rPr>
        <w:t xml:space="preserve">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0888A96C" w14:textId="77777777" w:rsidR="00174F98" w:rsidRPr="0070468B" w:rsidRDefault="00174F98" w:rsidP="00174F98">
      <w:pPr>
        <w:pStyle w:val="Akapitzlist"/>
        <w:spacing w:after="0" w:line="240" w:lineRule="auto"/>
        <w:ind w:left="284" w:hanging="284"/>
        <w:jc w:val="both"/>
        <w:rPr>
          <w:rFonts w:ascii="Verdana" w:hAnsi="Verdana"/>
          <w:sz w:val="20"/>
          <w:szCs w:val="20"/>
        </w:rPr>
      </w:pPr>
      <w:r>
        <w:rPr>
          <w:rFonts w:ascii="Verdana" w:hAnsi="Verdana"/>
          <w:spacing w:val="-4"/>
          <w:sz w:val="20"/>
          <w:szCs w:val="20"/>
        </w:rPr>
        <w:t>8. </w:t>
      </w:r>
      <w:r w:rsidRPr="00AC688A">
        <w:rPr>
          <w:rFonts w:ascii="Verdana" w:hAnsi="Verdana"/>
          <w:spacing w:val="-4"/>
          <w:sz w:val="20"/>
          <w:szCs w:val="20"/>
        </w:rPr>
        <w:t>Komisja sporządza protokół odbioru końcowego robót. Podpisany protokół odbioru końcowego robót jest podstawą do dokonania końcowych rozliczeń Stron.</w:t>
      </w:r>
    </w:p>
    <w:p w14:paraId="7DD8393F" w14:textId="77777777" w:rsidR="00174F98" w:rsidRPr="0070468B" w:rsidRDefault="00174F98" w:rsidP="00174F98">
      <w:pPr>
        <w:tabs>
          <w:tab w:val="left" w:pos="-720"/>
          <w:tab w:val="left" w:pos="284"/>
        </w:tabs>
        <w:autoSpaceDE w:val="0"/>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Jeżeli w toku czynności odbioru końcowego przedmiotu umowy zostaną stwierdzone wady:</w:t>
      </w:r>
    </w:p>
    <w:p w14:paraId="6B191BBF" w14:textId="77777777" w:rsidR="00174F98" w:rsidRDefault="00174F98" w:rsidP="00174F98">
      <w:pPr>
        <w:pStyle w:val="Akapitzlist"/>
        <w:numPr>
          <w:ilvl w:val="0"/>
          <w:numId w:val="12"/>
        </w:numPr>
        <w:autoSpaceDE w:val="0"/>
        <w:spacing w:after="0" w:line="240" w:lineRule="auto"/>
        <w:jc w:val="both"/>
        <w:rPr>
          <w:rFonts w:ascii="Verdana" w:hAnsi="Verdana"/>
          <w:sz w:val="20"/>
          <w:szCs w:val="20"/>
        </w:rPr>
      </w:pPr>
      <w:r w:rsidRPr="00B31124">
        <w:rPr>
          <w:rFonts w:ascii="Verdana" w:hAnsi="Verdana"/>
          <w:sz w:val="20"/>
          <w:szCs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3D4A63F3" w14:textId="77777777" w:rsidR="00174F98" w:rsidRPr="00B31124" w:rsidRDefault="00174F98" w:rsidP="00174F98">
      <w:pPr>
        <w:pStyle w:val="Akapitzlist"/>
        <w:numPr>
          <w:ilvl w:val="0"/>
          <w:numId w:val="12"/>
        </w:numPr>
        <w:autoSpaceDE w:val="0"/>
        <w:spacing w:after="0" w:line="240" w:lineRule="auto"/>
        <w:jc w:val="both"/>
        <w:rPr>
          <w:rFonts w:ascii="Verdana" w:hAnsi="Verdana"/>
          <w:sz w:val="20"/>
          <w:szCs w:val="20"/>
        </w:rPr>
      </w:pPr>
      <w:r w:rsidRPr="00B31124">
        <w:rPr>
          <w:rFonts w:ascii="Verdana" w:hAnsi="Verdana"/>
          <w:sz w:val="20"/>
          <w:szCs w:val="20"/>
        </w:rPr>
        <w:t>nie nadające się do usunięcia, to Zamawiający może:</w:t>
      </w:r>
    </w:p>
    <w:p w14:paraId="69E93AF7" w14:textId="77777777" w:rsidR="00174F98" w:rsidRDefault="00174F98" w:rsidP="00174F98">
      <w:pPr>
        <w:pStyle w:val="Akapitzlist"/>
        <w:widowControl w:val="0"/>
        <w:numPr>
          <w:ilvl w:val="0"/>
          <w:numId w:val="13"/>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 xml:space="preserve">jeżeli wady umożliwiają użytkowanie obiektu zgodnie z jego przeznaczeniem, obniżyć wynagrodzenie Wykonawcy odpowiednio do utraconej wartości użytkowej, estetycznej i technicznej; </w:t>
      </w:r>
    </w:p>
    <w:p w14:paraId="3387FFD4" w14:textId="77777777" w:rsidR="00174F98" w:rsidRPr="00B31124" w:rsidRDefault="00174F98" w:rsidP="00174F98">
      <w:pPr>
        <w:pStyle w:val="Akapitzlist"/>
        <w:widowControl w:val="0"/>
        <w:numPr>
          <w:ilvl w:val="0"/>
          <w:numId w:val="13"/>
        </w:numPr>
        <w:tabs>
          <w:tab w:val="left" w:pos="-3240"/>
          <w:tab w:val="left" w:pos="851"/>
        </w:tabs>
        <w:autoSpaceDE w:val="0"/>
        <w:spacing w:after="0" w:line="240" w:lineRule="auto"/>
        <w:jc w:val="both"/>
        <w:rPr>
          <w:rFonts w:ascii="Verdana" w:hAnsi="Verdana"/>
          <w:sz w:val="20"/>
          <w:szCs w:val="20"/>
        </w:rPr>
      </w:pPr>
      <w:r w:rsidRPr="00B31124">
        <w:rPr>
          <w:rFonts w:ascii="Verdana" w:hAnsi="Verdana"/>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036E49A7" w14:textId="77777777" w:rsidR="00174F98" w:rsidRPr="0070468B" w:rsidRDefault="00174F98" w:rsidP="00174F98">
      <w:pPr>
        <w:tabs>
          <w:tab w:val="left" w:pos="284"/>
          <w:tab w:val="left" w:pos="5490"/>
        </w:tabs>
        <w:spacing w:after="0" w:line="240" w:lineRule="auto"/>
        <w:ind w:left="284" w:hanging="426"/>
        <w:jc w:val="both"/>
        <w:rPr>
          <w:rFonts w:ascii="Verdana" w:hAnsi="Verdana" w:cs="Verdana"/>
          <w:bCs/>
          <w:iCs/>
          <w:sz w:val="20"/>
          <w:szCs w:val="20"/>
        </w:rPr>
      </w:pPr>
      <w:r w:rsidRPr="0070468B">
        <w:rPr>
          <w:rFonts w:ascii="Verdana" w:hAnsi="Verdana" w:cs="Verdana"/>
          <w:bCs/>
          <w:iCs/>
          <w:sz w:val="20"/>
          <w:szCs w:val="20"/>
        </w:rPr>
        <w:t>10.</w:t>
      </w:r>
      <w:r w:rsidRPr="0070468B">
        <w:rPr>
          <w:rFonts w:ascii="Verdana" w:hAnsi="Verdana" w:cs="Verdana"/>
          <w:bCs/>
          <w:iCs/>
          <w:sz w:val="20"/>
          <w:szCs w:val="20"/>
        </w:rPr>
        <w:tab/>
        <w:t xml:space="preserve">Termin usuwania wad wskazanych przez Zamawiającego wynosi </w:t>
      </w:r>
      <w:r w:rsidRPr="0070468B">
        <w:rPr>
          <w:rFonts w:ascii="Verdana" w:hAnsi="Verdana" w:cs="Verdana"/>
          <w:iCs/>
          <w:sz w:val="20"/>
          <w:szCs w:val="20"/>
        </w:rPr>
        <w:t>15 dni</w:t>
      </w:r>
      <w:r w:rsidRPr="0070468B">
        <w:rPr>
          <w:rFonts w:ascii="Verdana" w:hAnsi="Verdana" w:cs="Verdana"/>
          <w:bCs/>
          <w:iCs/>
          <w:sz w:val="20"/>
          <w:szCs w:val="20"/>
        </w:rPr>
        <w:t xml:space="preserve"> od daty powiadomienia Wykonawcy o ich powstaniu.</w:t>
      </w:r>
    </w:p>
    <w:p w14:paraId="6D4931F6" w14:textId="77777777" w:rsidR="00174F98" w:rsidRDefault="00174F98" w:rsidP="00540BAB">
      <w:pPr>
        <w:spacing w:after="0" w:line="240" w:lineRule="auto"/>
        <w:rPr>
          <w:rFonts w:ascii="Verdana" w:hAnsi="Verdana" w:cs="Verdana"/>
          <w:b/>
          <w:bCs/>
          <w:sz w:val="20"/>
          <w:szCs w:val="20"/>
        </w:rPr>
      </w:pPr>
    </w:p>
    <w:p w14:paraId="2C0EADDE" w14:textId="77777777" w:rsidR="00174F98" w:rsidRDefault="00174F98" w:rsidP="00174F98">
      <w:pPr>
        <w:spacing w:after="0" w:line="240" w:lineRule="auto"/>
        <w:jc w:val="center"/>
        <w:rPr>
          <w:rFonts w:ascii="Verdana" w:hAnsi="Verdana" w:cs="Verdana"/>
          <w:b/>
          <w:bCs/>
          <w:sz w:val="20"/>
          <w:szCs w:val="20"/>
        </w:rPr>
      </w:pPr>
      <w:r>
        <w:rPr>
          <w:rFonts w:ascii="Verdana" w:hAnsi="Verdana" w:cs="Verdana"/>
          <w:b/>
          <w:bCs/>
          <w:sz w:val="20"/>
          <w:szCs w:val="20"/>
        </w:rPr>
        <w:t>§ 7 Rozliczenie robót</w:t>
      </w:r>
    </w:p>
    <w:p w14:paraId="4A30EF18" w14:textId="77777777" w:rsidR="00174F98" w:rsidRPr="0070468B" w:rsidRDefault="00174F98" w:rsidP="00174F98">
      <w:pPr>
        <w:spacing w:after="0" w:line="240" w:lineRule="auto"/>
        <w:jc w:val="center"/>
        <w:rPr>
          <w:rFonts w:ascii="Verdana" w:hAnsi="Verdana" w:cs="Verdana"/>
          <w:sz w:val="20"/>
          <w:szCs w:val="20"/>
        </w:rPr>
      </w:pPr>
    </w:p>
    <w:p w14:paraId="52515691" w14:textId="77777777" w:rsidR="00174F98" w:rsidRPr="006A19EF" w:rsidRDefault="00174F98" w:rsidP="00174F98">
      <w:pPr>
        <w:pStyle w:val="Tekstpodstawowywcity34"/>
        <w:numPr>
          <w:ilvl w:val="0"/>
          <w:numId w:val="45"/>
        </w:numPr>
        <w:rPr>
          <w:bCs/>
          <w:color w:val="000000" w:themeColor="text1"/>
          <w:sz w:val="20"/>
          <w:szCs w:val="20"/>
        </w:rPr>
      </w:pPr>
      <w:r w:rsidRPr="006A19EF">
        <w:rPr>
          <w:bCs/>
          <w:color w:val="000000" w:themeColor="text1"/>
          <w:sz w:val="20"/>
          <w:szCs w:val="20"/>
        </w:rPr>
        <w:t xml:space="preserve">Strony przewidują wypłatę wynagrodzenia Wykonawcy w dwóch transzach: </w:t>
      </w:r>
    </w:p>
    <w:p w14:paraId="1572D344" w14:textId="77777777" w:rsidR="00174F98" w:rsidRPr="006A19EF" w:rsidRDefault="00174F98" w:rsidP="00174F98">
      <w:pPr>
        <w:pStyle w:val="Tekstpodstawowywcity34"/>
        <w:numPr>
          <w:ilvl w:val="0"/>
          <w:numId w:val="47"/>
        </w:numPr>
        <w:rPr>
          <w:bCs/>
          <w:color w:val="000000" w:themeColor="text1"/>
          <w:sz w:val="20"/>
          <w:szCs w:val="20"/>
        </w:rPr>
      </w:pPr>
      <w:r w:rsidRPr="006A19EF">
        <w:rPr>
          <w:bCs/>
          <w:color w:val="000000" w:themeColor="text1"/>
          <w:sz w:val="20"/>
          <w:szCs w:val="20"/>
        </w:rPr>
        <w:lastRenderedPageBreak/>
        <w:t xml:space="preserve">pierwsza transza ze środków własnych Zamawiającego w formie zaliczki w wysokości 5% wynagrodzenia umownego, przekazanej Wykonawcy w terminie do 30 dni licząc od dnia wystawienia przez Wykonawcę faktury zaliczkowej., </w:t>
      </w:r>
    </w:p>
    <w:p w14:paraId="711FA254" w14:textId="77777777" w:rsidR="00174F98" w:rsidRPr="006A19EF" w:rsidRDefault="00174F98" w:rsidP="00174F98">
      <w:pPr>
        <w:pStyle w:val="Tekstpodstawowywcity34"/>
        <w:ind w:left="720" w:firstLine="0"/>
        <w:rPr>
          <w:bCs/>
          <w:color w:val="000000" w:themeColor="text1"/>
          <w:sz w:val="20"/>
          <w:szCs w:val="20"/>
        </w:rPr>
      </w:pPr>
      <w:r w:rsidRPr="006A19EF">
        <w:rPr>
          <w:bCs/>
          <w:color w:val="000000" w:themeColor="text1"/>
          <w:sz w:val="20"/>
          <w:szCs w:val="20"/>
        </w:rPr>
        <w:t>Wniosek o zaliczkę Wykonawca może złożyć po przekazaniu mu placu budowy załączając do wniosku fakturę zaliczkową z terminem płatności nie krótszym niż 30 dni.</w:t>
      </w:r>
    </w:p>
    <w:p w14:paraId="65A36D6B" w14:textId="77777777" w:rsidR="00174F98" w:rsidRPr="006A19EF" w:rsidRDefault="00174F98" w:rsidP="00174F98">
      <w:pPr>
        <w:pStyle w:val="Tekstpodstawowywcity34"/>
        <w:numPr>
          <w:ilvl w:val="0"/>
          <w:numId w:val="47"/>
        </w:numPr>
        <w:rPr>
          <w:bCs/>
          <w:color w:val="000000" w:themeColor="text1"/>
          <w:sz w:val="20"/>
          <w:szCs w:val="20"/>
        </w:rPr>
      </w:pPr>
      <w:r w:rsidRPr="006A19EF">
        <w:rPr>
          <w:bCs/>
          <w:color w:val="000000" w:themeColor="text1"/>
          <w:sz w:val="20"/>
          <w:szCs w:val="20"/>
        </w:rPr>
        <w:t xml:space="preserve">druga transza w wysokości kwoty wynagrodzenia umownego pomniejszonej o kwotę zaliczki wypłaconej w pierwszej transzy, po dokonaniu odbioru końcowego zadania, o którym mowa w § 6, na podstawie faktury końcowej. </w:t>
      </w:r>
    </w:p>
    <w:p w14:paraId="49A99A48" w14:textId="77777777" w:rsidR="00174F98" w:rsidRPr="006A19EF" w:rsidRDefault="00174F98" w:rsidP="00174F98">
      <w:pPr>
        <w:pStyle w:val="Tekstpodstawowywcity34"/>
        <w:numPr>
          <w:ilvl w:val="0"/>
          <w:numId w:val="45"/>
        </w:numPr>
        <w:rPr>
          <w:bCs/>
          <w:color w:val="000000" w:themeColor="text1"/>
          <w:sz w:val="20"/>
          <w:szCs w:val="20"/>
        </w:rPr>
      </w:pPr>
      <w:r w:rsidRPr="006A19EF">
        <w:rPr>
          <w:bCs/>
          <w:color w:val="000000" w:themeColor="text1"/>
          <w:sz w:val="20"/>
          <w:szCs w:val="20"/>
        </w:rPr>
        <w:t>Wynagrodzenie przekazane w ramach pierwszej transzy przeznaczone jest na wykonanie robót wynikających z harmonogramu rzeczowo-finansowego załączonego do faktury zaliczkowej.</w:t>
      </w:r>
    </w:p>
    <w:p w14:paraId="0A909207" w14:textId="77777777" w:rsidR="00174F98" w:rsidRPr="006A19EF" w:rsidRDefault="00174F98" w:rsidP="00174F98">
      <w:pPr>
        <w:pStyle w:val="Tekstpodstawowywcity34"/>
        <w:numPr>
          <w:ilvl w:val="0"/>
          <w:numId w:val="45"/>
        </w:numPr>
        <w:rPr>
          <w:bCs/>
          <w:color w:val="000000" w:themeColor="text1"/>
          <w:sz w:val="20"/>
          <w:szCs w:val="20"/>
        </w:rPr>
      </w:pPr>
      <w:r w:rsidRPr="006A19EF">
        <w:rPr>
          <w:bCs/>
          <w:color w:val="000000" w:themeColor="text1"/>
          <w:sz w:val="20"/>
          <w:szCs w:val="20"/>
        </w:rPr>
        <w:t>W przypadku rozwiązania umowy z jakichkolwiek przyczyn, zaliczka podlega zwrotowi, chyba że strony przeznaczą ją na rozliczenie części umowy.</w:t>
      </w:r>
    </w:p>
    <w:p w14:paraId="673ED029" w14:textId="77777777" w:rsidR="00174F98" w:rsidRPr="006A19EF" w:rsidRDefault="00174F98" w:rsidP="00174F98">
      <w:pPr>
        <w:pStyle w:val="Tekstpodstawowywcity34"/>
        <w:numPr>
          <w:ilvl w:val="0"/>
          <w:numId w:val="45"/>
        </w:numPr>
        <w:rPr>
          <w:bCs/>
          <w:color w:val="000000" w:themeColor="text1"/>
          <w:sz w:val="20"/>
          <w:szCs w:val="20"/>
        </w:rPr>
      </w:pPr>
      <w:r w:rsidRPr="006A19EF">
        <w:rPr>
          <w:bCs/>
          <w:color w:val="000000" w:themeColor="text1"/>
          <w:sz w:val="20"/>
          <w:szCs w:val="20"/>
        </w:rPr>
        <w:t xml:space="preserve">Rozliczenie zaliczki nastąpi na podstawie protokołu obioru robót, podpisanego przez Inspektora nadzoru, Kierownika budowy, </w:t>
      </w:r>
    </w:p>
    <w:p w14:paraId="6FC4A8E2" w14:textId="77777777" w:rsidR="00174F98" w:rsidRPr="006A19EF" w:rsidRDefault="00174F98" w:rsidP="00174F98">
      <w:pPr>
        <w:pStyle w:val="Tekstpodstawowywcity34"/>
        <w:numPr>
          <w:ilvl w:val="0"/>
          <w:numId w:val="45"/>
        </w:numPr>
        <w:rPr>
          <w:bCs/>
          <w:color w:val="000000" w:themeColor="text1"/>
          <w:sz w:val="20"/>
          <w:szCs w:val="20"/>
        </w:rPr>
      </w:pPr>
      <w:r w:rsidRPr="006A19EF">
        <w:rPr>
          <w:bCs/>
          <w:color w:val="000000" w:themeColor="text1"/>
          <w:sz w:val="20"/>
          <w:szCs w:val="20"/>
        </w:rPr>
        <w:t>Rozliczenie robót wymienionych w ust. 1 pkt.2 oraz rozliczenie pozostałego zakresu robót  nastąpi  na podstawie protokołu końcowego odbioru robót, z zastrzeżeniem że Wykonawca zapewni finansowanie, w części niepokrytej udziałem własnym Zamawiającego, na czas poprzedzający wypłatę z Promesy na zasadach wskazanych we wstępnej Promesie dot. dofinansowania inwestycji z Programu Rządowego Funduszu Polski Ład Program Inwestycji Strategicznych, z jednoczesnym zastrzeżeniem, że zapłata wynagrodzenia inwestycji w całości nastąpi po wykonaniu inwestycji w terminie nie dłuższym niż 35 dni od dnia odbioru inwestycji przez Zamawiającego.</w:t>
      </w:r>
    </w:p>
    <w:p w14:paraId="668FC6D5" w14:textId="77777777" w:rsidR="00174F98" w:rsidRPr="00E233B9" w:rsidRDefault="00174F98" w:rsidP="00174F98">
      <w:pPr>
        <w:pStyle w:val="Akapitzlist"/>
        <w:widowControl w:val="0"/>
        <w:numPr>
          <w:ilvl w:val="0"/>
          <w:numId w:val="45"/>
        </w:numPr>
        <w:tabs>
          <w:tab w:val="left" w:pos="23004"/>
        </w:tabs>
        <w:suppressAutoHyphens/>
        <w:spacing w:after="0" w:line="200" w:lineRule="atLeast"/>
        <w:contextualSpacing w:val="0"/>
        <w:jc w:val="both"/>
        <w:rPr>
          <w:rFonts w:ascii="Verdana" w:hAnsi="Verdana"/>
          <w:color w:val="000000"/>
          <w:sz w:val="20"/>
          <w:szCs w:val="20"/>
        </w:rPr>
      </w:pPr>
      <w:r w:rsidRPr="00E233B9">
        <w:rPr>
          <w:rFonts w:ascii="Verdana" w:hAnsi="Verdana"/>
          <w:bCs/>
          <w:color w:val="000000"/>
          <w:sz w:val="20"/>
          <w:szCs w:val="20"/>
        </w:rPr>
        <w:t xml:space="preserve">Do faktury końcowej, Wykonawca jest zobowiązany dołączyć (jako załącznik) dokument o nazwie: "Wykaz podmiotów, które wykonywały roboty, dostawy lub usługi w ramach składanej  faktury, </w:t>
      </w:r>
      <w:r w:rsidRPr="00E233B9">
        <w:rPr>
          <w:rFonts w:ascii="Verdana" w:hAnsi="Verdana"/>
          <w:color w:val="000000"/>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   </w:t>
      </w:r>
    </w:p>
    <w:p w14:paraId="34CBC667" w14:textId="77777777" w:rsidR="00174F98" w:rsidRDefault="00174F98" w:rsidP="00174F98">
      <w:pPr>
        <w:pStyle w:val="Akapitzlist"/>
        <w:widowControl w:val="0"/>
        <w:tabs>
          <w:tab w:val="left" w:pos="23004"/>
        </w:tabs>
        <w:suppressAutoHyphens/>
        <w:spacing w:after="0" w:line="200" w:lineRule="atLeast"/>
        <w:ind w:left="360"/>
        <w:contextualSpacing w:val="0"/>
        <w:jc w:val="both"/>
        <w:rPr>
          <w:rFonts w:ascii="Verdana" w:eastAsia="Lucida Sans Unicode" w:hAnsi="Verdana"/>
          <w:bCs/>
          <w:color w:val="000000"/>
          <w:kern w:val="2"/>
          <w:sz w:val="20"/>
          <w:szCs w:val="20"/>
          <w:lang w:eastAsia="hi-IN" w:bidi="hi-IN"/>
        </w:rPr>
      </w:pPr>
      <w:r w:rsidRPr="00E233B9">
        <w:rPr>
          <w:rFonts w:ascii="Verdana" w:eastAsia="Lucida Sans Unicode" w:hAnsi="Verdana"/>
          <w:bCs/>
          <w:color w:val="000000"/>
          <w:kern w:val="2"/>
          <w:sz w:val="20"/>
          <w:szCs w:val="20"/>
          <w:lang w:eastAsia="hi-IN" w:bidi="hi-IN"/>
        </w:rPr>
        <w:t xml:space="preserve">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08871BE9" w14:textId="77777777" w:rsidR="00174F98" w:rsidRPr="005E0788" w:rsidRDefault="00174F98" w:rsidP="00174F98">
      <w:pPr>
        <w:pStyle w:val="Akapitzlist"/>
        <w:numPr>
          <w:ilvl w:val="0"/>
          <w:numId w:val="45"/>
        </w:numPr>
        <w:tabs>
          <w:tab w:val="left" w:pos="23004"/>
        </w:tabs>
        <w:jc w:val="both"/>
        <w:rPr>
          <w:rFonts w:ascii="Verdana" w:hAnsi="Verdana"/>
          <w:i/>
          <w:iCs/>
          <w:color w:val="000000"/>
          <w:sz w:val="20"/>
          <w:szCs w:val="20"/>
        </w:rPr>
      </w:pPr>
      <w:r>
        <w:rPr>
          <w:rFonts w:ascii="Verdana" w:hAnsi="Verdana"/>
          <w:color w:val="000000"/>
          <w:sz w:val="20"/>
          <w:szCs w:val="20"/>
        </w:rPr>
        <w:t>Faktury</w:t>
      </w:r>
      <w:r w:rsidRPr="00E233B9">
        <w:rPr>
          <w:rFonts w:ascii="Verdana" w:hAnsi="Verdana"/>
          <w:color w:val="000000"/>
          <w:sz w:val="20"/>
          <w:szCs w:val="20"/>
        </w:rPr>
        <w:t xml:space="preserve"> za prace s</w:t>
      </w:r>
      <w:r>
        <w:rPr>
          <w:rFonts w:ascii="Verdana" w:hAnsi="Verdana"/>
          <w:color w:val="000000"/>
          <w:sz w:val="20"/>
          <w:szCs w:val="20"/>
        </w:rPr>
        <w:t>tanowiące przedmiot umowy będą płatne</w:t>
      </w:r>
      <w:r w:rsidRPr="00E233B9">
        <w:rPr>
          <w:rFonts w:ascii="Verdana" w:hAnsi="Verdana"/>
          <w:color w:val="000000"/>
          <w:sz w:val="20"/>
          <w:szCs w:val="20"/>
        </w:rPr>
        <w:t xml:space="preserve"> przelewem na konto wskazane przez Wykonawcę na fakturze.</w:t>
      </w:r>
    </w:p>
    <w:p w14:paraId="42467FDA" w14:textId="77777777" w:rsidR="00174F98" w:rsidRDefault="00174F98" w:rsidP="00174F98">
      <w:pPr>
        <w:tabs>
          <w:tab w:val="left" w:pos="0"/>
        </w:tabs>
        <w:spacing w:after="0" w:line="240" w:lineRule="auto"/>
        <w:jc w:val="center"/>
        <w:rPr>
          <w:rFonts w:ascii="Verdana" w:hAnsi="Verdana" w:cs="Verdana"/>
          <w:b/>
          <w:bCs/>
          <w:sz w:val="20"/>
          <w:szCs w:val="20"/>
        </w:rPr>
      </w:pPr>
    </w:p>
    <w:p w14:paraId="25A3AF9B" w14:textId="77777777" w:rsidR="00174F98" w:rsidRDefault="00174F98" w:rsidP="00174F98">
      <w:pPr>
        <w:tabs>
          <w:tab w:val="left" w:pos="0"/>
        </w:tabs>
        <w:spacing w:after="0" w:line="240" w:lineRule="auto"/>
        <w:jc w:val="center"/>
        <w:rPr>
          <w:rFonts w:ascii="Verdana" w:hAnsi="Verdana" w:cs="Verdana"/>
          <w:b/>
          <w:bCs/>
          <w:sz w:val="20"/>
          <w:szCs w:val="20"/>
        </w:rPr>
      </w:pPr>
      <w:r>
        <w:rPr>
          <w:rFonts w:ascii="Verdana" w:hAnsi="Verdana" w:cs="Verdana"/>
          <w:b/>
          <w:bCs/>
          <w:sz w:val="20"/>
          <w:szCs w:val="20"/>
        </w:rPr>
        <w:t>§ 8 Gwarancja</w:t>
      </w:r>
    </w:p>
    <w:p w14:paraId="139485E2" w14:textId="77777777" w:rsidR="00174F98" w:rsidRPr="0070468B" w:rsidRDefault="00174F98" w:rsidP="00174F98">
      <w:pPr>
        <w:tabs>
          <w:tab w:val="left" w:pos="0"/>
        </w:tabs>
        <w:spacing w:after="0" w:line="240" w:lineRule="auto"/>
        <w:jc w:val="center"/>
        <w:rPr>
          <w:rFonts w:ascii="Verdana" w:hAnsi="Verdana" w:cs="Verdana"/>
          <w:sz w:val="20"/>
          <w:szCs w:val="20"/>
        </w:rPr>
      </w:pPr>
    </w:p>
    <w:p w14:paraId="43E0E7E6" w14:textId="77777777" w:rsidR="00174F98" w:rsidRPr="003D391C" w:rsidRDefault="00174F98" w:rsidP="00174F98">
      <w:pPr>
        <w:spacing w:after="0" w:line="240" w:lineRule="auto"/>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w:t>
      </w:r>
      <w:r w:rsidRPr="003D391C">
        <w:rPr>
          <w:rFonts w:ascii="Verdana" w:hAnsi="Verdana" w:cs="Verdana"/>
          <w:sz w:val="20"/>
          <w:szCs w:val="20"/>
        </w:rPr>
        <w:t xml:space="preserve">z tytułu </w:t>
      </w:r>
      <w:r w:rsidRPr="003D391C">
        <w:rPr>
          <w:rFonts w:ascii="Verdana" w:hAnsi="Verdana" w:cs="Verdana"/>
          <w:bCs/>
          <w:sz w:val="20"/>
          <w:szCs w:val="20"/>
        </w:rPr>
        <w:t>rękojmi za wady</w:t>
      </w:r>
      <w:r w:rsidRPr="003D391C">
        <w:rPr>
          <w:rFonts w:ascii="Verdana" w:hAnsi="Verdana" w:cs="Verdana"/>
          <w:sz w:val="20"/>
          <w:szCs w:val="20"/>
        </w:rPr>
        <w:t xml:space="preserve"> fizyczne każdego z elementów przedmiotu umowy wynosi 5 lat licząc od dnia odbioru końcowego całego przedmiotu umowy.</w:t>
      </w:r>
    </w:p>
    <w:p w14:paraId="262D3042" w14:textId="77777777" w:rsidR="00174F98" w:rsidRPr="003D391C" w:rsidRDefault="00174F98" w:rsidP="00174F98">
      <w:pPr>
        <w:spacing w:after="0" w:line="240" w:lineRule="auto"/>
        <w:ind w:left="278" w:hanging="278"/>
        <w:jc w:val="both"/>
        <w:rPr>
          <w:rFonts w:ascii="Verdana" w:hAnsi="Verdana" w:cs="Verdana"/>
          <w:sz w:val="20"/>
          <w:szCs w:val="20"/>
        </w:rPr>
      </w:pPr>
      <w:r w:rsidRPr="003D391C">
        <w:rPr>
          <w:rFonts w:ascii="Verdana" w:hAnsi="Verdana" w:cs="Verdana"/>
          <w:sz w:val="20"/>
          <w:szCs w:val="20"/>
        </w:rPr>
        <w:t xml:space="preserve">2. Wykonawca udziela </w:t>
      </w:r>
      <w:r w:rsidRPr="003D391C">
        <w:rPr>
          <w:rFonts w:ascii="Verdana" w:hAnsi="Verdana" w:cs="Verdana"/>
          <w:bCs/>
          <w:sz w:val="20"/>
          <w:szCs w:val="20"/>
        </w:rPr>
        <w:t>…</w:t>
      </w:r>
      <w:r>
        <w:rPr>
          <w:rFonts w:ascii="Verdana" w:hAnsi="Verdana" w:cs="Verdana"/>
          <w:bCs/>
          <w:sz w:val="20"/>
          <w:szCs w:val="20"/>
        </w:rPr>
        <w:t>….</w:t>
      </w:r>
      <w:r w:rsidRPr="003D391C">
        <w:rPr>
          <w:rFonts w:ascii="Verdana" w:hAnsi="Verdana" w:cs="Verdana"/>
          <w:bCs/>
          <w:sz w:val="20"/>
          <w:szCs w:val="20"/>
        </w:rPr>
        <w:t>-miesięcznej gwarancji</w:t>
      </w:r>
      <w:r w:rsidRPr="003D391C">
        <w:rPr>
          <w:rFonts w:ascii="Verdana" w:hAnsi="Verdana" w:cs="Verdana"/>
          <w:sz w:val="20"/>
          <w:szCs w:val="20"/>
        </w:rPr>
        <w:t xml:space="preserve"> za wady fizyczne każdego z elementów przedmiotu umowy, licząc od dnia odbioru końcowego całego przedmiotu umowy.</w:t>
      </w:r>
    </w:p>
    <w:p w14:paraId="2EA11551" w14:textId="77777777" w:rsidR="00174F98" w:rsidRPr="0070468B" w:rsidRDefault="00174F98" w:rsidP="00174F98">
      <w:pPr>
        <w:spacing w:after="0" w:line="240" w:lineRule="auto"/>
        <w:ind w:left="278" w:hanging="278"/>
        <w:jc w:val="both"/>
        <w:rPr>
          <w:rFonts w:ascii="Verdana" w:hAnsi="Verdana" w:cs="Verdana"/>
          <w:sz w:val="20"/>
          <w:szCs w:val="20"/>
        </w:rPr>
      </w:pPr>
      <w:r w:rsidRPr="003D391C">
        <w:rPr>
          <w:rFonts w:ascii="Verdana" w:hAnsi="Verdana" w:cs="Verdana"/>
          <w:sz w:val="20"/>
          <w:szCs w:val="20"/>
        </w:rPr>
        <w:t>3. Wykonawca wystawi na rzecz Zamawiające</w:t>
      </w:r>
      <w:r>
        <w:rPr>
          <w:rFonts w:ascii="Verdana" w:hAnsi="Verdana" w:cs="Verdana"/>
          <w:sz w:val="20"/>
          <w:szCs w:val="20"/>
        </w:rPr>
        <w:t>go odrębny dokument gwarancyjny, który będzie załącznikiem do faktury.</w:t>
      </w:r>
    </w:p>
    <w:p w14:paraId="74BB86E2" w14:textId="77777777" w:rsidR="00174F98" w:rsidRPr="0070468B" w:rsidRDefault="00174F98" w:rsidP="00174F98">
      <w:pPr>
        <w:pStyle w:val="Stopka"/>
        <w:tabs>
          <w:tab w:val="left" w:pos="284"/>
        </w:tabs>
        <w:ind w:left="278" w:hanging="278"/>
        <w:jc w:val="both"/>
        <w:rPr>
          <w:rFonts w:ascii="Verdana" w:eastAsia="Arial-BoldMT" w:hAnsi="Verdana" w:cs="Verdana"/>
          <w:sz w:val="20"/>
          <w:szCs w:val="20"/>
        </w:rPr>
      </w:pPr>
      <w:r w:rsidRPr="0070468B">
        <w:rPr>
          <w:rFonts w:ascii="Verdana" w:hAnsi="Verdana" w:cs="Verdana"/>
          <w:sz w:val="20"/>
          <w:szCs w:val="20"/>
        </w:rPr>
        <w:lastRenderedPageBreak/>
        <w:t>4. </w:t>
      </w:r>
      <w:r w:rsidRPr="0070468B">
        <w:rPr>
          <w:rFonts w:ascii="Verdana" w:eastAsia="Arial-BoldMT" w:hAnsi="Verdana" w:cs="Verdana"/>
          <w:sz w:val="20"/>
          <w:szCs w:val="20"/>
        </w:rPr>
        <w:t xml:space="preserve">Wykonawca będzie zobowiązany do udziału w corocznych bezpłatnych przeglądach w okresie gwarancji oraz na miesiąc przed </w:t>
      </w:r>
      <w:r>
        <w:rPr>
          <w:rFonts w:ascii="Verdana" w:eastAsia="Arial-BoldMT" w:hAnsi="Verdana" w:cs="Verdana"/>
          <w:sz w:val="20"/>
          <w:szCs w:val="20"/>
        </w:rPr>
        <w:t xml:space="preserve">upływem deklarowanego w ofercie </w:t>
      </w:r>
      <w:r w:rsidRPr="0070468B">
        <w:rPr>
          <w:rFonts w:ascii="Verdana" w:eastAsia="Arial-BoldMT" w:hAnsi="Verdana" w:cs="Verdana"/>
          <w:sz w:val="20"/>
          <w:szCs w:val="20"/>
        </w:rPr>
        <w:t>okresu gwarancyjnego.</w:t>
      </w:r>
    </w:p>
    <w:p w14:paraId="593290B9" w14:textId="77777777" w:rsidR="00174F98" w:rsidRPr="0070468B" w:rsidRDefault="00174F98" w:rsidP="00174F98">
      <w:pPr>
        <w:pStyle w:val="Akapitzlist"/>
        <w:tabs>
          <w:tab w:val="left" w:pos="284"/>
        </w:tabs>
        <w:spacing w:after="0" w:line="240" w:lineRule="auto"/>
        <w:ind w:left="284" w:hanging="284"/>
        <w:jc w:val="both"/>
        <w:rPr>
          <w:rFonts w:ascii="Verdana" w:eastAsia="Calibri" w:hAnsi="Verdana" w:cs="Times New Roman"/>
          <w:sz w:val="20"/>
          <w:szCs w:val="20"/>
        </w:rPr>
      </w:pPr>
      <w:r w:rsidRPr="0070468B">
        <w:rPr>
          <w:rFonts w:ascii="Verdana" w:hAnsi="Verdana"/>
          <w:sz w:val="20"/>
          <w:szCs w:val="20"/>
        </w:rPr>
        <w:t>5.</w:t>
      </w:r>
      <w:r w:rsidRPr="0070468B">
        <w:rPr>
          <w:rFonts w:ascii="Verdana" w:hAnsi="Verdana"/>
          <w:sz w:val="20"/>
          <w:szCs w:val="20"/>
        </w:rPr>
        <w:tab/>
        <w:t>Przeglądy gwarancyjne przeprowadzane są komisyjnie przy udziale upoważnionych przedstawicieli Zamawiającego, 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3E6F688" w14:textId="77777777" w:rsidR="00174F98" w:rsidRPr="0070468B" w:rsidRDefault="00174F98" w:rsidP="00174F98">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6. Przeglądy gwarancyjne polegają na ocenie stanu technicznego przedmiotu umowy i ocenie jakości wykonanych robót oraz wskazaniu ewentualnych wad ujawnionych w okresie rękojmi lub gwarancji jakości.</w:t>
      </w:r>
    </w:p>
    <w:p w14:paraId="4E8C7368" w14:textId="77777777" w:rsidR="00174F98" w:rsidRPr="0070468B" w:rsidRDefault="00174F98" w:rsidP="00174F98">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7.</w:t>
      </w:r>
      <w:r w:rsidRPr="0070468B">
        <w:rPr>
          <w:rFonts w:ascii="Verdana" w:hAnsi="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D3438DD" w14:textId="77777777" w:rsidR="00174F98" w:rsidRPr="0070468B" w:rsidRDefault="00174F98" w:rsidP="00174F98">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8.</w:t>
      </w:r>
      <w:r w:rsidRPr="0070468B">
        <w:rPr>
          <w:rFonts w:ascii="Verdana" w:hAnsi="Verdana"/>
          <w:sz w:val="20"/>
          <w:szCs w:val="20"/>
        </w:rPr>
        <w:tab/>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14:paraId="57767F8D" w14:textId="77777777" w:rsidR="00174F98" w:rsidRPr="0070468B" w:rsidRDefault="00174F98" w:rsidP="00174F98">
      <w:pPr>
        <w:pStyle w:val="Akapitzlist"/>
        <w:tabs>
          <w:tab w:val="left" w:pos="284"/>
        </w:tabs>
        <w:spacing w:after="0" w:line="240" w:lineRule="auto"/>
        <w:ind w:left="284" w:hanging="284"/>
        <w:jc w:val="both"/>
        <w:rPr>
          <w:rFonts w:ascii="Verdana" w:hAnsi="Verdana"/>
          <w:sz w:val="20"/>
          <w:szCs w:val="20"/>
        </w:rPr>
      </w:pPr>
      <w:r w:rsidRPr="0070468B">
        <w:rPr>
          <w:rFonts w:ascii="Verdana" w:hAnsi="Verdana"/>
          <w:sz w:val="20"/>
          <w:szCs w:val="20"/>
        </w:rPr>
        <w:t>9.</w:t>
      </w:r>
      <w:r w:rsidRPr="0070468B">
        <w:rPr>
          <w:rFonts w:ascii="Verdana" w:hAnsi="Verdana"/>
          <w:sz w:val="20"/>
          <w:szCs w:val="20"/>
        </w:rPr>
        <w:tab/>
        <w:t xml:space="preserve">Odbiory gwarancyjne będą dokonywane komisyjnie przy udziale upoważnionych przedstawicieli Zamawiającego, </w:t>
      </w:r>
      <w:r w:rsidRPr="0070468B">
        <w:rPr>
          <w:rFonts w:ascii="Verdana" w:hAnsi="Verdana" w:cs="Verdana"/>
          <w:sz w:val="20"/>
          <w:szCs w:val="20"/>
        </w:rPr>
        <w:t>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upoważnionych przedstawicieli Wykonawcy w wyznaczonym przez Zamawiającego terminie.</w:t>
      </w:r>
    </w:p>
    <w:p w14:paraId="78083B6E" w14:textId="77777777" w:rsidR="00174F98" w:rsidRPr="0070468B" w:rsidRDefault="00174F98" w:rsidP="00174F98">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10.</w:t>
      </w:r>
      <w:r w:rsidRPr="0070468B">
        <w:rPr>
          <w:rFonts w:ascii="Verdana" w:hAnsi="Verdana"/>
          <w:sz w:val="20"/>
          <w:szCs w:val="20"/>
        </w:rPr>
        <w:tab/>
        <w:t xml:space="preserve">Odbiór gwarancyjny potwierdzany jest protokołem usunięcia wad, sporządzonym po usunięciu wad ujawnionych w okresie rękojmi i w okresie gwarancji jakości. </w:t>
      </w:r>
    </w:p>
    <w:p w14:paraId="6EDCEAC9" w14:textId="77777777" w:rsidR="00174F98" w:rsidRPr="0070468B" w:rsidRDefault="00174F98" w:rsidP="00174F98">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11.</w:t>
      </w:r>
      <w:r w:rsidRPr="0070468B">
        <w:rPr>
          <w:rFonts w:ascii="Verdana" w:hAnsi="Verdana"/>
          <w:sz w:val="20"/>
          <w:szCs w:val="20"/>
        </w:rPr>
        <w:tab/>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2C281CBA" w14:textId="77777777" w:rsidR="00174F98" w:rsidRPr="0070468B" w:rsidRDefault="00174F98" w:rsidP="00174F98">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12. Z odbioru ostatecznego sporządza się protokół odbioru ostatecznego.</w:t>
      </w:r>
    </w:p>
    <w:p w14:paraId="19E2E137" w14:textId="77777777" w:rsidR="00174F98" w:rsidRPr="0070468B" w:rsidRDefault="00174F98" w:rsidP="00174F98">
      <w:pPr>
        <w:pStyle w:val="Akapitzlist"/>
        <w:tabs>
          <w:tab w:val="left" w:pos="284"/>
        </w:tabs>
        <w:spacing w:after="0" w:line="240" w:lineRule="auto"/>
        <w:ind w:left="284" w:hanging="426"/>
        <w:jc w:val="both"/>
        <w:rPr>
          <w:rFonts w:ascii="Verdana" w:hAnsi="Verdana"/>
          <w:sz w:val="20"/>
          <w:szCs w:val="20"/>
        </w:rPr>
      </w:pPr>
      <w:r w:rsidRPr="0070468B">
        <w:rPr>
          <w:rFonts w:ascii="Verdana" w:hAnsi="Verdana"/>
          <w:sz w:val="20"/>
          <w:szCs w:val="20"/>
        </w:rPr>
        <w:t>13.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2FE6C60F" w14:textId="77777777" w:rsidR="00174F98" w:rsidRPr="0070468B" w:rsidRDefault="00174F98" w:rsidP="00174F98">
      <w:pPr>
        <w:pStyle w:val="Akapitzlist"/>
        <w:tabs>
          <w:tab w:val="left" w:pos="284"/>
        </w:tabs>
        <w:spacing w:after="0" w:line="240" w:lineRule="auto"/>
        <w:ind w:left="284" w:hanging="426"/>
        <w:jc w:val="both"/>
        <w:rPr>
          <w:rFonts w:ascii="Verdana" w:hAnsi="Verdana"/>
          <w:bCs/>
          <w:sz w:val="20"/>
          <w:szCs w:val="20"/>
        </w:rPr>
      </w:pPr>
    </w:p>
    <w:p w14:paraId="43490770" w14:textId="77777777" w:rsidR="00174F98" w:rsidRDefault="00174F98" w:rsidP="00174F98">
      <w:pPr>
        <w:spacing w:after="0" w:line="240" w:lineRule="auto"/>
        <w:jc w:val="center"/>
        <w:rPr>
          <w:rFonts w:ascii="Verdana" w:hAnsi="Verdana" w:cs="Verdana"/>
          <w:b/>
          <w:bCs/>
          <w:sz w:val="20"/>
          <w:szCs w:val="20"/>
        </w:rPr>
      </w:pPr>
      <w:r>
        <w:rPr>
          <w:rFonts w:ascii="Verdana" w:hAnsi="Verdana" w:cs="Verdana"/>
          <w:b/>
          <w:bCs/>
          <w:sz w:val="20"/>
          <w:szCs w:val="20"/>
        </w:rPr>
        <w:t>§ 9 Zabezpieczenie należytego wykonania umowy</w:t>
      </w:r>
    </w:p>
    <w:p w14:paraId="63AF334B" w14:textId="77777777" w:rsidR="00174F98" w:rsidRPr="0070468B" w:rsidRDefault="00174F98" w:rsidP="00174F98">
      <w:pPr>
        <w:spacing w:after="0" w:line="240" w:lineRule="auto"/>
        <w:jc w:val="center"/>
        <w:rPr>
          <w:rFonts w:ascii="Verdana" w:eastAsia="Lucida Sans Unicode" w:hAnsi="Verdana" w:cs="Verdana"/>
          <w:sz w:val="20"/>
          <w:szCs w:val="20"/>
        </w:rPr>
      </w:pPr>
    </w:p>
    <w:p w14:paraId="534FBBC2" w14:textId="77777777" w:rsidR="00174F98" w:rsidRPr="00277699" w:rsidRDefault="00174F98" w:rsidP="00174F98">
      <w:pPr>
        <w:tabs>
          <w:tab w:val="left" w:pos="16188"/>
        </w:tabs>
        <w:spacing w:after="0" w:line="240" w:lineRule="auto"/>
        <w:ind w:left="284" w:hanging="284"/>
        <w:jc w:val="both"/>
        <w:rPr>
          <w:rFonts w:ascii="Verdana" w:eastAsia="Lucida Sans Unicode" w:hAnsi="Verdana" w:cs="Verdana"/>
          <w:sz w:val="20"/>
          <w:szCs w:val="20"/>
        </w:rPr>
      </w:pPr>
      <w:r w:rsidRPr="0070468B">
        <w:rPr>
          <w:rFonts w:ascii="Verdana" w:eastAsia="Lucida Sans Unicode" w:hAnsi="Verdana" w:cs="Verdana"/>
          <w:sz w:val="20"/>
          <w:szCs w:val="20"/>
        </w:rPr>
        <w:t xml:space="preserve">1. Wykonawca wniósł zabezpieczenie należytego wykonania umowy </w:t>
      </w:r>
      <w:r w:rsidRPr="0070468B">
        <w:rPr>
          <w:rFonts w:ascii="Verdana" w:hAnsi="Verdana" w:cs="Verdana"/>
          <w:sz w:val="20"/>
          <w:szCs w:val="20"/>
        </w:rPr>
        <w:t>w formie …………</w:t>
      </w:r>
      <w:r>
        <w:rPr>
          <w:rFonts w:ascii="Verdana" w:hAnsi="Verdana" w:cs="Verdana"/>
          <w:sz w:val="20"/>
          <w:szCs w:val="20"/>
        </w:rPr>
        <w:t>………………………….</w:t>
      </w:r>
      <w:r w:rsidRPr="0070468B">
        <w:rPr>
          <w:rFonts w:ascii="Verdana" w:hAnsi="Verdana" w:cs="Verdana"/>
          <w:sz w:val="20"/>
          <w:szCs w:val="20"/>
        </w:rPr>
        <w:t>….…………………</w:t>
      </w:r>
      <w:r w:rsidRPr="0070468B">
        <w:rPr>
          <w:rFonts w:ascii="Verdana" w:eastAsia="Lucida Sans Unicode" w:hAnsi="Verdana" w:cs="Verdana"/>
          <w:sz w:val="20"/>
          <w:szCs w:val="20"/>
        </w:rPr>
        <w:t xml:space="preserve"> w wysokości </w:t>
      </w:r>
      <w:r w:rsidRPr="0070468B">
        <w:rPr>
          <w:rFonts w:ascii="Verdana" w:eastAsia="Lucida Sans Unicode" w:hAnsi="Verdana" w:cs="Verdana"/>
          <w:b/>
          <w:bCs/>
          <w:sz w:val="20"/>
          <w:szCs w:val="20"/>
        </w:rPr>
        <w:t>5</w:t>
      </w:r>
      <w:r w:rsidRPr="0070468B">
        <w:rPr>
          <w:rFonts w:ascii="Verdana" w:eastAsia="Lucida Sans Unicode" w:hAnsi="Verdana" w:cs="Verdana"/>
          <w:b/>
          <w:sz w:val="20"/>
          <w:szCs w:val="20"/>
        </w:rPr>
        <w:t>% ceny oferty brutto</w:t>
      </w:r>
      <w:r>
        <w:rPr>
          <w:rFonts w:ascii="Verdana" w:eastAsia="Lucida Sans Unicode" w:hAnsi="Verdana" w:cs="Verdana"/>
          <w:sz w:val="20"/>
          <w:szCs w:val="20"/>
        </w:rPr>
        <w:t xml:space="preserve">, </w:t>
      </w:r>
      <w:r>
        <w:rPr>
          <w:rFonts w:ascii="Verdana" w:eastAsia="Lucida Sans Unicode" w:hAnsi="Verdana" w:cs="Verdana"/>
          <w:sz w:val="20"/>
          <w:szCs w:val="20"/>
        </w:rPr>
        <w:br/>
        <w:t>co stanowi kwotę w </w:t>
      </w:r>
      <w:r w:rsidRPr="0070468B">
        <w:rPr>
          <w:rFonts w:ascii="Verdana" w:eastAsia="Lucida Sans Unicode" w:hAnsi="Verdana" w:cs="Verdana"/>
          <w:sz w:val="20"/>
          <w:szCs w:val="20"/>
        </w:rPr>
        <w:t xml:space="preserve">wysokości: </w:t>
      </w:r>
      <w:r>
        <w:rPr>
          <w:rFonts w:ascii="Verdana" w:eastAsia="Lucida Sans Unicode" w:hAnsi="Verdana" w:cs="Verdana"/>
          <w:sz w:val="20"/>
          <w:szCs w:val="20"/>
        </w:rPr>
        <w:t>…………………………………..…………………</w:t>
      </w:r>
      <w:r w:rsidRPr="00277699">
        <w:rPr>
          <w:rFonts w:ascii="Verdana" w:eastAsia="Lucida Sans Unicode" w:hAnsi="Verdana" w:cs="Verdana"/>
          <w:sz w:val="20"/>
          <w:szCs w:val="20"/>
        </w:rPr>
        <w:t xml:space="preserve">……………..……………. zł </w:t>
      </w:r>
    </w:p>
    <w:p w14:paraId="34E2D074" w14:textId="77777777" w:rsidR="00174F98" w:rsidRPr="00277699" w:rsidRDefault="00174F98" w:rsidP="00174F98">
      <w:pPr>
        <w:tabs>
          <w:tab w:val="left" w:pos="16188"/>
        </w:tabs>
        <w:spacing w:after="0" w:line="240" w:lineRule="auto"/>
        <w:ind w:left="284"/>
        <w:jc w:val="both"/>
        <w:rPr>
          <w:rFonts w:ascii="Verdana" w:eastAsia="Times New Roman" w:hAnsi="Verdana" w:cs="Verdana"/>
          <w:sz w:val="20"/>
          <w:szCs w:val="20"/>
        </w:rPr>
      </w:pPr>
      <w:r w:rsidRPr="00277699">
        <w:rPr>
          <w:rFonts w:ascii="Verdana" w:eastAsia="Lucida Sans Unicode" w:hAnsi="Verdana" w:cs="Verdana"/>
          <w:sz w:val="20"/>
          <w:szCs w:val="20"/>
        </w:rPr>
        <w:t>słownie: ………………………………………………………………</w:t>
      </w:r>
      <w:r>
        <w:rPr>
          <w:rFonts w:ascii="Verdana" w:eastAsia="Lucida Sans Unicode" w:hAnsi="Verdana" w:cs="Verdana"/>
          <w:sz w:val="20"/>
          <w:szCs w:val="20"/>
        </w:rPr>
        <w:t>.</w:t>
      </w:r>
      <w:r w:rsidRPr="00277699">
        <w:rPr>
          <w:rFonts w:ascii="Verdana" w:eastAsia="Lucida Sans Unicode" w:hAnsi="Verdana" w:cs="Verdana"/>
          <w:sz w:val="20"/>
          <w:szCs w:val="20"/>
        </w:rPr>
        <w:t>………………….…………</w:t>
      </w:r>
      <w:r>
        <w:rPr>
          <w:rFonts w:ascii="Verdana" w:eastAsia="Lucida Sans Unicode" w:hAnsi="Verdana" w:cs="Verdana"/>
          <w:sz w:val="20"/>
          <w:szCs w:val="20"/>
        </w:rPr>
        <w:t>…</w:t>
      </w:r>
      <w:r w:rsidRPr="00277699">
        <w:rPr>
          <w:rFonts w:ascii="Verdana" w:eastAsia="Lucida Sans Unicode" w:hAnsi="Verdana" w:cs="Verdana"/>
          <w:sz w:val="20"/>
          <w:szCs w:val="20"/>
        </w:rPr>
        <w:t>……………………………</w:t>
      </w:r>
    </w:p>
    <w:p w14:paraId="7C63B6D9" w14:textId="77777777" w:rsidR="00174F98" w:rsidRPr="00277699" w:rsidRDefault="00174F98" w:rsidP="00174F98">
      <w:pPr>
        <w:pStyle w:val="1"/>
        <w:spacing w:line="240" w:lineRule="auto"/>
        <w:ind w:left="284" w:firstLine="0"/>
        <w:rPr>
          <w:rFonts w:ascii="Verdana" w:hAnsi="Verdana" w:cs="Verdana"/>
          <w:color w:val="auto"/>
          <w:sz w:val="20"/>
        </w:rPr>
      </w:pPr>
      <w:r w:rsidRPr="00277699">
        <w:rPr>
          <w:rFonts w:ascii="Verdana" w:hAnsi="Verdana" w:cs="Verdana"/>
          <w:color w:val="auto"/>
          <w:sz w:val="20"/>
        </w:rPr>
        <w:t>Treść dokumentu stanowiącego zabezpieczenie w zakresie jego zwrotu musi być zgodna z art. 453 Prawa zamówień publicznych.</w:t>
      </w:r>
    </w:p>
    <w:p w14:paraId="186A9254" w14:textId="77777777" w:rsidR="00174F98" w:rsidRPr="00E24BDF" w:rsidRDefault="00174F98" w:rsidP="00174F98">
      <w:pPr>
        <w:pStyle w:val="10"/>
        <w:spacing w:before="0" w:beforeAutospacing="0" w:after="0" w:afterAutospacing="0"/>
        <w:ind w:left="284"/>
        <w:jc w:val="both"/>
        <w:rPr>
          <w:rFonts w:ascii="Verdana" w:hAnsi="Verdana" w:cs="Arial"/>
          <w:sz w:val="20"/>
          <w:szCs w:val="20"/>
        </w:rPr>
      </w:pPr>
      <w:r w:rsidRPr="00277699">
        <w:rPr>
          <w:rFonts w:ascii="Verdana" w:hAnsi="Verdana" w:cs="Arial"/>
          <w:sz w:val="20"/>
          <w:szCs w:val="20"/>
        </w:rPr>
        <w:t xml:space="preserve">Z treści zabezpieczenia </w:t>
      </w:r>
      <w:r w:rsidRPr="0070468B">
        <w:rPr>
          <w:rFonts w:ascii="Verdana" w:hAnsi="Verdana" w:cs="Arial"/>
          <w:sz w:val="20"/>
          <w:szCs w:val="20"/>
        </w:rPr>
        <w:t xml:space="preserve">przedstawionego w formie </w:t>
      </w:r>
      <w:r>
        <w:rPr>
          <w:rFonts w:ascii="Verdana" w:hAnsi="Verdana" w:cs="Arial"/>
          <w:sz w:val="20"/>
          <w:szCs w:val="20"/>
        </w:rPr>
        <w:t xml:space="preserve">nieodwołalnej </w:t>
      </w:r>
      <w:r w:rsidRPr="0070468B">
        <w:rPr>
          <w:rFonts w:ascii="Verdana" w:hAnsi="Verdana" w:cs="Arial"/>
          <w:sz w:val="20"/>
          <w:szCs w:val="20"/>
        </w:rPr>
        <w:t>winno wynikać, że bank, ubezpieczyciel, poręczyciel zapłaci, na rzecz Zamawiającego w terminie</w:t>
      </w:r>
      <w:r w:rsidRPr="0070468B">
        <w:rPr>
          <w:rFonts w:ascii="Verdana" w:hAnsi="Verdana" w:cs="Arial"/>
          <w:bCs/>
          <w:sz w:val="20"/>
          <w:szCs w:val="20"/>
        </w:rPr>
        <w:t xml:space="preserve"> maksymalnie 15 dni</w:t>
      </w:r>
      <w:r w:rsidRPr="0070468B">
        <w:rPr>
          <w:rFonts w:ascii="Verdana" w:hAnsi="Verdana"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w:t>
      </w:r>
      <w:r>
        <w:rPr>
          <w:rFonts w:ascii="Verdana" w:hAnsi="Verdana" w:cs="Arial"/>
          <w:sz w:val="20"/>
          <w:szCs w:val="20"/>
        </w:rPr>
        <w:t>ącego jest uzasadnione czy nie.</w:t>
      </w:r>
    </w:p>
    <w:p w14:paraId="4B7C5EC8" w14:textId="77777777" w:rsidR="00174F98" w:rsidRPr="0070468B" w:rsidRDefault="00174F98" w:rsidP="00174F98">
      <w:pPr>
        <w:tabs>
          <w:tab w:val="left" w:pos="13348"/>
        </w:tabs>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2. W przypadku nienależytego wykonania zamówienia lub nieusunięcia wad przedmiotu zamówienia, zabezpieczenie wraz z powstałymi odsetkami staje się własnością </w:t>
      </w:r>
      <w:r w:rsidRPr="0070468B">
        <w:rPr>
          <w:rFonts w:ascii="Verdana" w:hAnsi="Verdana" w:cs="Verdana"/>
          <w:sz w:val="20"/>
          <w:szCs w:val="20"/>
        </w:rPr>
        <w:lastRenderedPageBreak/>
        <w:t>Zamawiającego i będzie wykorzystane do zgodnego z umową wykonania robót i do pokrycia roszczeń z tytułu rękojmi za wady.</w:t>
      </w:r>
    </w:p>
    <w:p w14:paraId="7D4CF652" w14:textId="77777777" w:rsidR="00174F98" w:rsidRPr="0070468B" w:rsidRDefault="00174F98" w:rsidP="00174F98">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xml:space="preserve">%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0C929590" w14:textId="77777777" w:rsidR="00174F98" w:rsidRPr="00277699" w:rsidRDefault="00174F98" w:rsidP="00174F98">
      <w:pPr>
        <w:pStyle w:val="1"/>
        <w:tabs>
          <w:tab w:val="left" w:pos="13348"/>
        </w:tabs>
        <w:spacing w:line="240" w:lineRule="auto"/>
        <w:ind w:left="284" w:hanging="284"/>
        <w:rPr>
          <w:rFonts w:ascii="Verdana" w:hAnsi="Verdana" w:cs="Verdana"/>
          <w:color w:val="auto"/>
          <w:sz w:val="20"/>
        </w:rPr>
      </w:pPr>
      <w:r w:rsidRPr="0070468B">
        <w:rPr>
          <w:rFonts w:ascii="Verdana" w:hAnsi="Verdana" w:cs="Verdana"/>
          <w:color w:val="auto"/>
          <w:sz w:val="20"/>
        </w:rPr>
        <w:t>4. W sytuacji, gdy wskutek ok</w:t>
      </w:r>
      <w:r>
        <w:rPr>
          <w:rFonts w:ascii="Verdana" w:hAnsi="Verdana" w:cs="Verdana"/>
          <w:color w:val="auto"/>
          <w:sz w:val="20"/>
        </w:rPr>
        <w:t xml:space="preserve">oliczności, o których </w:t>
      </w:r>
      <w:r w:rsidRPr="00632848">
        <w:rPr>
          <w:rFonts w:ascii="Verdana" w:hAnsi="Verdana" w:cs="Verdana"/>
          <w:color w:val="auto"/>
          <w:sz w:val="20"/>
        </w:rPr>
        <w:t xml:space="preserve">mowa w § 4 ust. 4 niniejszej </w:t>
      </w:r>
      <w:r w:rsidRPr="0070468B">
        <w:rPr>
          <w:rFonts w:ascii="Verdana" w:hAnsi="Verdana" w:cs="Verdana"/>
          <w:color w:val="auto"/>
          <w:sz w:val="20"/>
        </w:rPr>
        <w:t>umowy</w:t>
      </w:r>
      <w:r>
        <w:rPr>
          <w:rFonts w:ascii="Verdana" w:hAnsi="Verdana" w:cs="Verdana"/>
          <w:color w:val="auto"/>
          <w:sz w:val="20"/>
        </w:rPr>
        <w:t>,</w:t>
      </w:r>
      <w:r w:rsidRPr="0070468B">
        <w:rPr>
          <w:rFonts w:ascii="Verdana" w:hAnsi="Verdana" w:cs="Verdana"/>
          <w:b/>
          <w:bCs/>
          <w:color w:val="auto"/>
          <w:sz w:val="20"/>
        </w:rPr>
        <w:t xml:space="preserve"> </w:t>
      </w:r>
      <w:r w:rsidRPr="0070468B">
        <w:rPr>
          <w:rFonts w:ascii="Verdana" w:hAnsi="Verdana" w:cs="Verdana"/>
          <w:color w:val="auto"/>
          <w:sz w:val="20"/>
        </w:rPr>
        <w:t>wystąpi konieczność przedłużenia terminu realizacji zamówienia w stosunku do te</w:t>
      </w:r>
      <w:r>
        <w:rPr>
          <w:rFonts w:ascii="Verdana" w:hAnsi="Verdana" w:cs="Verdana"/>
          <w:color w:val="auto"/>
          <w:sz w:val="20"/>
        </w:rPr>
        <w:t>rminu przedstawionego w ofercie</w:t>
      </w:r>
      <w:r w:rsidRPr="0070468B">
        <w:rPr>
          <w:rFonts w:ascii="Verdana" w:hAnsi="Verdana" w:cs="Verdana"/>
          <w:color w:val="auto"/>
          <w:sz w:val="20"/>
        </w:rPr>
        <w:t xml:space="preserve">, Wykonawca przed podpisaniem aneksu lub najpóźniej w dniu jego podpisywania, zobowiązany jest do przedłużenia terminu ważności wniesionego zabezpieczenia należytego wykonania umowy, albo jeśli nie jest to możliwe, do wniesienia nowego zabezpieczenia </w:t>
      </w:r>
      <w:r>
        <w:rPr>
          <w:rFonts w:ascii="Verdana" w:hAnsi="Verdana" w:cs="Verdana"/>
          <w:color w:val="auto"/>
          <w:sz w:val="20"/>
        </w:rPr>
        <w:t>na okres wynikający z aneksu do </w:t>
      </w:r>
      <w:r w:rsidRPr="0070468B">
        <w:rPr>
          <w:rFonts w:ascii="Verdana" w:hAnsi="Verdana" w:cs="Verdana"/>
          <w:color w:val="auto"/>
          <w:sz w:val="20"/>
        </w:rPr>
        <w:t xml:space="preserve">umowy. W przeciwnym razie Zamawiający ma prawo potrącić wartość zabezpieczenia należytego wykonania umowy z </w:t>
      </w:r>
      <w:r w:rsidRPr="00277699">
        <w:rPr>
          <w:rFonts w:ascii="Verdana" w:hAnsi="Verdana" w:cs="Verdana"/>
          <w:color w:val="auto"/>
          <w:sz w:val="20"/>
        </w:rPr>
        <w:t>płatności za wykonanie przedmiotu umowy.</w:t>
      </w:r>
    </w:p>
    <w:p w14:paraId="6E806CD5" w14:textId="77777777" w:rsidR="00174F98" w:rsidRDefault="00174F98" w:rsidP="00174F98">
      <w:pPr>
        <w:tabs>
          <w:tab w:val="left" w:pos="16188"/>
        </w:tabs>
        <w:spacing w:after="0" w:line="240" w:lineRule="auto"/>
        <w:ind w:left="284" w:hanging="284"/>
        <w:jc w:val="both"/>
        <w:rPr>
          <w:rFonts w:ascii="Verdana" w:hAnsi="Verdana" w:cs="Verdana"/>
          <w:sz w:val="20"/>
          <w:szCs w:val="20"/>
        </w:rPr>
      </w:pPr>
      <w:r w:rsidRPr="00277699">
        <w:rPr>
          <w:rFonts w:ascii="Verdana" w:hAnsi="Verdana" w:cs="Verdana"/>
          <w:sz w:val="20"/>
          <w:szCs w:val="20"/>
        </w:rPr>
        <w:t xml:space="preserve">5. W trakcie realizacji umowy Wykonawca może dokonać zmiany formy zabezpieczenia na jedną lub kilka form, o których mowa w </w:t>
      </w:r>
      <w:r w:rsidRPr="0080431D">
        <w:rPr>
          <w:rFonts w:ascii="Verdana" w:hAnsi="Verdana" w:cs="Verdana"/>
          <w:sz w:val="20"/>
          <w:szCs w:val="20"/>
        </w:rPr>
        <w:t>punkcie 34 specyfikacji</w:t>
      </w:r>
      <w:r w:rsidRPr="00277699">
        <w:rPr>
          <w:rFonts w:ascii="Verdana" w:hAnsi="Verdana" w:cs="Verdana"/>
          <w:sz w:val="20"/>
          <w:szCs w:val="20"/>
        </w:rPr>
        <w:t xml:space="preserve"> </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14:paraId="49944B92" w14:textId="77777777" w:rsidR="00174F98" w:rsidRDefault="00174F98" w:rsidP="00271B24">
      <w:pPr>
        <w:spacing w:after="0" w:line="240" w:lineRule="auto"/>
        <w:rPr>
          <w:rFonts w:ascii="Verdana" w:hAnsi="Verdana" w:cs="Verdana"/>
          <w:b/>
          <w:bCs/>
          <w:sz w:val="20"/>
          <w:szCs w:val="20"/>
        </w:rPr>
      </w:pPr>
    </w:p>
    <w:p w14:paraId="5924027E" w14:textId="77777777" w:rsidR="00174F98" w:rsidRDefault="00174F98" w:rsidP="00174F98">
      <w:pPr>
        <w:spacing w:after="0" w:line="240" w:lineRule="auto"/>
        <w:jc w:val="center"/>
        <w:rPr>
          <w:rFonts w:ascii="Verdana" w:hAnsi="Verdana" w:cs="Verdana"/>
          <w:b/>
          <w:bCs/>
          <w:sz w:val="20"/>
          <w:szCs w:val="20"/>
        </w:rPr>
      </w:pPr>
      <w:r>
        <w:rPr>
          <w:rFonts w:ascii="Verdana" w:hAnsi="Verdana" w:cs="Verdana"/>
          <w:b/>
          <w:bCs/>
          <w:sz w:val="20"/>
          <w:szCs w:val="20"/>
        </w:rPr>
        <w:t>§ 10 Kary umowne</w:t>
      </w:r>
    </w:p>
    <w:p w14:paraId="55808F89" w14:textId="77777777" w:rsidR="00174F98" w:rsidRPr="0070468B" w:rsidRDefault="00174F98" w:rsidP="00174F98">
      <w:pPr>
        <w:spacing w:after="0" w:line="240" w:lineRule="auto"/>
        <w:jc w:val="center"/>
        <w:rPr>
          <w:rFonts w:ascii="Verdana" w:hAnsi="Verdana" w:cs="Verdana"/>
          <w:bCs/>
          <w:sz w:val="20"/>
          <w:szCs w:val="20"/>
        </w:rPr>
      </w:pPr>
    </w:p>
    <w:p w14:paraId="400F6CF6" w14:textId="77777777" w:rsidR="00174F98" w:rsidRPr="0070468B" w:rsidRDefault="00174F98" w:rsidP="00174F98">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14:paraId="2AD3EC50" w14:textId="77777777" w:rsidR="00174F98" w:rsidRPr="00632848"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087BE5">
        <w:rPr>
          <w:rFonts w:ascii="Verdana" w:hAnsi="Verdana" w:cs="Verdana"/>
          <w:sz w:val="20"/>
          <w:szCs w:val="20"/>
        </w:rPr>
        <w:t xml:space="preserve">za odstąpienie od umowy przez </w:t>
      </w:r>
      <w:r w:rsidRPr="00632848">
        <w:rPr>
          <w:rFonts w:ascii="Verdana" w:hAnsi="Verdana" w:cs="Verdana"/>
          <w:sz w:val="20"/>
          <w:szCs w:val="20"/>
        </w:rPr>
        <w:t xml:space="preserve">Zamawiającego z przyczyn, za które odpowiedzialność ponosi Wykonawca - w wysokości </w:t>
      </w:r>
      <w:r w:rsidRPr="00632848">
        <w:rPr>
          <w:rFonts w:ascii="Verdana" w:hAnsi="Verdana" w:cs="Verdana"/>
          <w:b/>
          <w:bCs/>
          <w:sz w:val="20"/>
          <w:szCs w:val="20"/>
        </w:rPr>
        <w:t>2</w:t>
      </w:r>
      <w:r w:rsidRPr="00632848">
        <w:rPr>
          <w:rFonts w:ascii="Verdana" w:hAnsi="Verdana" w:cs="Verdana"/>
          <w:b/>
          <w:sz w:val="20"/>
          <w:szCs w:val="20"/>
        </w:rPr>
        <w:t>0%</w:t>
      </w:r>
      <w:r w:rsidRPr="00632848">
        <w:rPr>
          <w:rFonts w:ascii="Verdana" w:hAnsi="Verdana" w:cs="Verdana"/>
          <w:sz w:val="20"/>
          <w:szCs w:val="20"/>
        </w:rPr>
        <w:t xml:space="preserve"> wynagrodzenia umownego netto, o którym mowa w § 5 ust. 1 niniejszej umowy za przedmiot umowy;</w:t>
      </w:r>
    </w:p>
    <w:p w14:paraId="1F1D95D3" w14:textId="77777777" w:rsidR="00174F98" w:rsidRPr="00632848"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xml:space="preserve">za zwłokę w oddaniu określonego w umowie przedmiotu odbioru – w wysokości </w:t>
      </w:r>
      <w:r w:rsidRPr="00632848">
        <w:rPr>
          <w:rFonts w:ascii="Verdana" w:hAnsi="Verdana" w:cs="Verdana"/>
          <w:b/>
          <w:sz w:val="20"/>
          <w:szCs w:val="20"/>
        </w:rPr>
        <w:t>0,2%</w:t>
      </w:r>
      <w:r w:rsidRPr="00632848">
        <w:rPr>
          <w:rFonts w:ascii="Verdana" w:hAnsi="Verdana" w:cs="Verdana"/>
          <w:sz w:val="20"/>
          <w:szCs w:val="20"/>
        </w:rPr>
        <w:t xml:space="preserve"> wynagrodzenia umownego netto, o którym mowa w § 5 ust. 1 niniejszej umowy, za każdy dzień zwłoki;</w:t>
      </w:r>
    </w:p>
    <w:p w14:paraId="4D09948C" w14:textId="77777777" w:rsidR="00174F98" w:rsidRPr="00632848"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nieprzedłożenie do zaakceptowania projektu umowy o podwykonawstwo, której przedmiotem są roboty budowlane lub projektu jej zmiany - w wysokości 500,00 złotych za każdy nieprzedłożony do zaakceptowania projekt umowy lub jej zmiany;</w:t>
      </w:r>
    </w:p>
    <w:p w14:paraId="039490FC" w14:textId="77777777" w:rsidR="00174F98" w:rsidRPr="00632848"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 za nieprzedłożenie poświadczonej za zgodność z oryginałem kopii umowy o podwykonawstwo lub jej zmiany - w wysokości 500,00 złotych za każdą nieprzedłożoną kopię umowy lub jej zmiany;</w:t>
      </w:r>
    </w:p>
    <w:p w14:paraId="758ACA04" w14:textId="77777777" w:rsidR="00174F98" w:rsidRPr="00632848"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nieterminową zapłatę wynagrodzenia należnego Podwykonawcom lub dalszym Podwykonawcom - w wysokości ustawowych odsetek za nieterminową zapłatę;</w:t>
      </w:r>
    </w:p>
    <w:p w14:paraId="6874FDAD" w14:textId="77777777" w:rsidR="00174F98"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cs="Verdana"/>
          <w:sz w:val="20"/>
          <w:szCs w:val="20"/>
        </w:rPr>
        <w:t>za brak zapłaty należnego wynagrodzenia Podwykonawcom lub dalszym Podwykonawcom - w wysokości 0,5% należnego im wynagrodzenia netto za każde dokonanie przez Zamawiającego bezpośredniej płatnoś</w:t>
      </w:r>
      <w:r w:rsidRPr="0010479B">
        <w:rPr>
          <w:rFonts w:ascii="Verdana" w:hAnsi="Verdana" w:cs="Verdana"/>
          <w:sz w:val="20"/>
          <w:szCs w:val="20"/>
        </w:rPr>
        <w:t>ci na rzecz Podwykonawców lub dalszych Podwykonawców;</w:t>
      </w:r>
    </w:p>
    <w:p w14:paraId="6B34CA5C" w14:textId="77777777" w:rsidR="00174F98"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t>za brak dokonania wymaganej przez Zamawiającego zmiany umowy o podwykonawstwo w zakresie terminu zapłaty we wskazanym przez Zamawiającego terminie - w wysokości 1.000,00 złotych;</w:t>
      </w:r>
    </w:p>
    <w:p w14:paraId="63441691" w14:textId="77777777" w:rsidR="00174F98" w:rsidRPr="00632848"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rPr>
        <w:t xml:space="preserve">za dopuszczenie do wykonywania przedmiotu umowy innego podmiotu niż Wykonawca lub zaakceptowany przez Zamawiającego Podwykonawca lub dalszy </w:t>
      </w:r>
      <w:r w:rsidRPr="00632848">
        <w:rPr>
          <w:rFonts w:ascii="Verdana" w:hAnsi="Verdana" w:cs="Verdana"/>
          <w:sz w:val="20"/>
        </w:rPr>
        <w:t>Podwykonawca - w wysokości 2% wynagrodzenia umownego netto, o którym mowa w § 5 ust. 1 niniejszej umowy;</w:t>
      </w:r>
    </w:p>
    <w:p w14:paraId="4622AF4A" w14:textId="77777777" w:rsidR="00174F98" w:rsidRPr="0010479B"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632848">
        <w:rPr>
          <w:rFonts w:ascii="Verdana" w:hAnsi="Verdana"/>
          <w:sz w:val="20"/>
        </w:rPr>
        <w:t xml:space="preserve">za przebywanie na </w:t>
      </w:r>
      <w:r w:rsidRPr="003D391C">
        <w:rPr>
          <w:rFonts w:ascii="Verdana" w:hAnsi="Verdana"/>
          <w:sz w:val="20"/>
        </w:rPr>
        <w:t>placu budowy osoby</w:t>
      </w:r>
      <w:r w:rsidRPr="0010479B">
        <w:rPr>
          <w:rFonts w:ascii="Verdana" w:hAnsi="Verdana"/>
          <w:b/>
          <w:sz w:val="20"/>
        </w:rPr>
        <w:t xml:space="preserve"> </w:t>
      </w:r>
      <w:r w:rsidRPr="0010479B">
        <w:rPr>
          <w:rFonts w:ascii="Verdana" w:hAnsi="Verdana" w:cs="Verdana"/>
          <w:sz w:val="20"/>
          <w:szCs w:val="20"/>
        </w:rPr>
        <w:t xml:space="preserve">niezatrudnionej na podstawie umowy o pracę, co zostanie ustalone przez Zamawiającego oraz przez inne osoby i organy upoważnione na podstawie odrębnych przepisów (np. Inspekcja Pracy), Wykonawca zobowiązany jest do usunięcia tej osoby z placu budowy. Wykonawca </w:t>
      </w:r>
      <w:r w:rsidRPr="0010479B">
        <w:rPr>
          <w:rFonts w:ascii="Verdana" w:hAnsi="Verdana" w:cs="Verdana"/>
          <w:sz w:val="20"/>
          <w:szCs w:val="20"/>
        </w:rPr>
        <w:lastRenderedPageBreak/>
        <w:t>zapłaci Zamawiającemu tytułem kary umownej 1.000,00 zł za każdy taki przypadek. Fakt przebywania takiej osoby na budowie musi zostać potwierdzony pisemną notatką. Notatka nie musi być podpisana przez Wykonawcę lub jego przedstawicieli</w:t>
      </w:r>
      <w:r w:rsidRPr="0010479B">
        <w:rPr>
          <w:rFonts w:ascii="Verdana" w:hAnsi="Verdana"/>
          <w:b/>
          <w:sz w:val="20"/>
        </w:rPr>
        <w:t>.</w:t>
      </w:r>
    </w:p>
    <w:p w14:paraId="3BAB71F7" w14:textId="77777777" w:rsidR="00174F98" w:rsidRPr="0010479B" w:rsidRDefault="00174F98" w:rsidP="00174F98">
      <w:pPr>
        <w:pStyle w:val="Akapitzlist"/>
        <w:numPr>
          <w:ilvl w:val="0"/>
          <w:numId w:val="14"/>
        </w:numPr>
        <w:tabs>
          <w:tab w:val="left" w:pos="-30382"/>
          <w:tab w:val="left" w:pos="-24469"/>
        </w:tabs>
        <w:spacing w:after="0" w:line="240" w:lineRule="auto"/>
        <w:jc w:val="both"/>
        <w:rPr>
          <w:rFonts w:ascii="Verdana" w:hAnsi="Verdana" w:cs="Verdana"/>
          <w:sz w:val="20"/>
          <w:szCs w:val="20"/>
        </w:rPr>
      </w:pPr>
      <w:r w:rsidRPr="0010479B">
        <w:rPr>
          <w:rFonts w:ascii="Verdana" w:hAnsi="Verdana" w:cs="Verdana"/>
          <w:sz w:val="20"/>
          <w:szCs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3D391C">
        <w:rPr>
          <w:rFonts w:ascii="Verdana" w:hAnsi="Verdana" w:cs="Verdana"/>
          <w:sz w:val="20"/>
          <w:szCs w:val="20"/>
        </w:rPr>
        <w:t>0,2% wynagrodzenia</w:t>
      </w:r>
      <w:r w:rsidRPr="0010479B">
        <w:rPr>
          <w:rFonts w:ascii="Verdana" w:hAnsi="Verdana" w:cs="Verdana"/>
          <w:sz w:val="20"/>
          <w:szCs w:val="20"/>
        </w:rPr>
        <w:t xml:space="preserve"> umownego netto, o który</w:t>
      </w:r>
      <w:r>
        <w:rPr>
          <w:rFonts w:ascii="Verdana" w:hAnsi="Verdana" w:cs="Verdana"/>
          <w:sz w:val="20"/>
          <w:szCs w:val="20"/>
        </w:rPr>
        <w:t>m mowa w § 5</w:t>
      </w:r>
      <w:r w:rsidRPr="0010479B">
        <w:rPr>
          <w:rFonts w:ascii="Verdana" w:hAnsi="Verdana" w:cs="Verdana"/>
          <w:sz w:val="20"/>
          <w:szCs w:val="20"/>
        </w:rPr>
        <w:t xml:space="preserve"> ust. 1 niniejszej umowy, za każdy dzień zwłoki, liczonej od dnia wyznaczonego na usunięcie wad.</w:t>
      </w:r>
    </w:p>
    <w:p w14:paraId="3B3FE088" w14:textId="77777777" w:rsidR="00174F98" w:rsidRDefault="00174F98" w:rsidP="00174F98">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3D391C">
        <w:rPr>
          <w:rFonts w:ascii="Verdana" w:hAnsi="Verdana" w:cs="Verdana"/>
          <w:bCs/>
          <w:sz w:val="20"/>
          <w:szCs w:val="20"/>
        </w:rPr>
        <w:t>2</w:t>
      </w:r>
      <w:r w:rsidRPr="003D391C">
        <w:rPr>
          <w:rFonts w:ascii="Verdana" w:hAnsi="Verdana" w:cs="Verdana"/>
          <w:sz w:val="20"/>
          <w:szCs w:val="20"/>
        </w:rPr>
        <w:t>0% wynagrodzenia umo</w:t>
      </w:r>
      <w:r>
        <w:rPr>
          <w:rFonts w:ascii="Verdana" w:hAnsi="Verdana" w:cs="Verdana"/>
          <w:sz w:val="20"/>
          <w:szCs w:val="20"/>
        </w:rPr>
        <w:t>wnego netto, o którym mowa w § 5</w:t>
      </w:r>
      <w:r w:rsidRPr="003D391C">
        <w:rPr>
          <w:rFonts w:ascii="Verdana" w:hAnsi="Verdana" w:cs="Verdana"/>
          <w:sz w:val="20"/>
          <w:szCs w:val="20"/>
        </w:rPr>
        <w:t xml:space="preserve"> ust. 1 niniejszej umowy, za wyjątkiem</w:t>
      </w:r>
      <w:r w:rsidRPr="00277699">
        <w:rPr>
          <w:rFonts w:ascii="Verdana" w:hAnsi="Verdana" w:cs="Verdana"/>
          <w:sz w:val="20"/>
          <w:szCs w:val="20"/>
        </w:rPr>
        <w:t xml:space="preserve"> wystąpienia sytuacji, przedstawionej w art. 456 ust. 1 pkt 1 </w:t>
      </w:r>
      <w:r w:rsidRPr="00812D13">
        <w:rPr>
          <w:rFonts w:ascii="Verdana" w:hAnsi="Verdana" w:cs="Verdana"/>
          <w:sz w:val="20"/>
          <w:szCs w:val="20"/>
        </w:rPr>
        <w:t xml:space="preserve">ustawy </w:t>
      </w:r>
      <w:proofErr w:type="spellStart"/>
      <w:r w:rsidRPr="00812D13">
        <w:rPr>
          <w:rFonts w:ascii="Verdana" w:hAnsi="Verdana" w:cs="Verdana"/>
          <w:sz w:val="20"/>
          <w:szCs w:val="20"/>
        </w:rPr>
        <w:t>Pzp</w:t>
      </w:r>
      <w:proofErr w:type="spellEnd"/>
      <w:r>
        <w:rPr>
          <w:rFonts w:ascii="Verdana" w:hAnsi="Verdana" w:cs="Verdana"/>
          <w:sz w:val="20"/>
          <w:szCs w:val="20"/>
        </w:rPr>
        <w:t>.</w:t>
      </w:r>
    </w:p>
    <w:p w14:paraId="1C95860B" w14:textId="77777777" w:rsidR="00174F98" w:rsidRPr="0070468B" w:rsidRDefault="00174F98" w:rsidP="00174F98">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3. Kary umowne, o których mowa w niniejszej umowie bę</w:t>
      </w:r>
      <w:r>
        <w:rPr>
          <w:rFonts w:ascii="Verdana" w:hAnsi="Verdana" w:cs="Verdana"/>
          <w:sz w:val="20"/>
          <w:szCs w:val="20"/>
        </w:rPr>
        <w:t>dą potrącone z faktury Wykonawcy lub regulowane na podstawie wystawionej noty obciążeniowej.</w:t>
      </w:r>
    </w:p>
    <w:p w14:paraId="2F441629" w14:textId="77777777" w:rsidR="00174F98" w:rsidRPr="0070468B" w:rsidRDefault="00174F98" w:rsidP="00174F98">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4. Kary będą potrącane automatycznie bez uzyskiwania zgody Wykonawcy.</w:t>
      </w:r>
    </w:p>
    <w:p w14:paraId="6212E547" w14:textId="77777777" w:rsidR="00174F98" w:rsidRPr="0070468B" w:rsidRDefault="00174F98" w:rsidP="00174F98">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ma prawo dochodzić odszkodowania uzupełniającego na zasadach Kodeksu  cywilnego,  jeżeli szkoda przewyższy wysokość kar umownych.</w:t>
      </w:r>
    </w:p>
    <w:p w14:paraId="09F2D274" w14:textId="77777777" w:rsidR="00174F98" w:rsidRPr="0070468B" w:rsidRDefault="00174F98" w:rsidP="00174F98">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6. Zamawiający może usunąć, bez zgody sądu powszechnego, w zastępstwie Wykonawcy i na jego koszt, wady nieusunięte w wyznaczonym terminie.</w:t>
      </w:r>
    </w:p>
    <w:p w14:paraId="438050B5" w14:textId="77777777" w:rsidR="00174F98" w:rsidRPr="0070468B" w:rsidRDefault="00174F98" w:rsidP="00174F98">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7. W przypadku uzgodnienia zmiany terminów realizacji kara umowna będzie liczona od nowych terminów.</w:t>
      </w:r>
    </w:p>
    <w:p w14:paraId="2CA4FBCF" w14:textId="77777777" w:rsidR="00174F98" w:rsidRDefault="00174F98" w:rsidP="00174F98">
      <w:pPr>
        <w:tabs>
          <w:tab w:val="left" w:pos="17608"/>
        </w:tabs>
        <w:spacing w:after="0" w:line="240" w:lineRule="auto"/>
        <w:ind w:left="284" w:hanging="284"/>
        <w:jc w:val="both"/>
        <w:rPr>
          <w:rFonts w:ascii="Verdana" w:hAnsi="Verdana" w:cs="Verdana"/>
          <w:sz w:val="20"/>
          <w:szCs w:val="20"/>
        </w:rPr>
      </w:pPr>
      <w:r w:rsidRPr="0070468B">
        <w:rPr>
          <w:rFonts w:ascii="Verdana" w:hAnsi="Verdana" w:cs="Verdana"/>
          <w:sz w:val="20"/>
          <w:szCs w:val="20"/>
        </w:rPr>
        <w:t>8. Kary umowne za przekroczenie terminu, o któr</w:t>
      </w:r>
      <w:r>
        <w:rPr>
          <w:rFonts w:ascii="Verdana" w:hAnsi="Verdana" w:cs="Verdana"/>
          <w:sz w:val="20"/>
          <w:szCs w:val="20"/>
        </w:rPr>
        <w:t>ym mowa w ust. 1 pkt 2), czyli „</w:t>
      </w:r>
      <w:r w:rsidRPr="0070468B">
        <w:rPr>
          <w:rFonts w:ascii="Verdana" w:hAnsi="Verdana" w:cs="Verdana"/>
          <w:sz w:val="20"/>
          <w:szCs w:val="20"/>
        </w:rPr>
        <w:t>za zw</w:t>
      </w:r>
      <w:r>
        <w:rPr>
          <w:rFonts w:ascii="Verdana" w:hAnsi="Verdana" w:cs="Verdana"/>
          <w:sz w:val="20"/>
          <w:szCs w:val="20"/>
        </w:rPr>
        <w:t>łokę w oddaniu przedmiotu umowy” oraz „</w:t>
      </w:r>
      <w:r w:rsidRPr="0070468B">
        <w:rPr>
          <w:rFonts w:ascii="Verdana" w:hAnsi="Verdana" w:cs="Verdana"/>
          <w:sz w:val="20"/>
          <w:szCs w:val="20"/>
        </w:rPr>
        <w:t>za zwłokę w usunięciu wad stwierdzonych przy odbiorze końcowym</w:t>
      </w:r>
      <w:r>
        <w:rPr>
          <w:rFonts w:ascii="Verdana" w:hAnsi="Verdana" w:cs="Verdana"/>
          <w:sz w:val="20"/>
          <w:szCs w:val="20"/>
        </w:rPr>
        <w:t>”, o którym mowa w ust. 1 pkt 10</w:t>
      </w:r>
      <w:r w:rsidRPr="0070468B">
        <w:rPr>
          <w:rFonts w:ascii="Verdana" w:hAnsi="Verdana" w:cs="Verdana"/>
          <w:sz w:val="20"/>
          <w:szCs w:val="20"/>
        </w:rPr>
        <w:t>) nie mogą przekroczyć 20% wynagrodzenia umo</w:t>
      </w:r>
      <w:r>
        <w:rPr>
          <w:rFonts w:ascii="Verdana" w:hAnsi="Verdana" w:cs="Verdana"/>
          <w:sz w:val="20"/>
          <w:szCs w:val="20"/>
        </w:rPr>
        <w:t>wnego netto, o którym mowa w § 5</w:t>
      </w:r>
      <w:r w:rsidRPr="0070468B">
        <w:rPr>
          <w:rFonts w:ascii="Verdana" w:hAnsi="Verdana" w:cs="Verdana"/>
          <w:sz w:val="20"/>
          <w:szCs w:val="20"/>
        </w:rPr>
        <w:t xml:space="preserve"> ust. 1 niniejszej umowy.</w:t>
      </w:r>
    </w:p>
    <w:p w14:paraId="505CF5B0" w14:textId="77777777" w:rsidR="00174F98" w:rsidRDefault="00174F98" w:rsidP="00174F98">
      <w:pPr>
        <w:tabs>
          <w:tab w:val="left" w:pos="17608"/>
        </w:tabs>
        <w:spacing w:after="0" w:line="240" w:lineRule="auto"/>
        <w:ind w:left="284" w:hanging="284"/>
        <w:jc w:val="both"/>
        <w:rPr>
          <w:rFonts w:ascii="Verdana" w:hAnsi="Verdana" w:cs="Verdana"/>
          <w:sz w:val="20"/>
          <w:szCs w:val="20"/>
        </w:rPr>
      </w:pPr>
      <w:r w:rsidRPr="00E74B57">
        <w:rPr>
          <w:rFonts w:ascii="Verdana" w:hAnsi="Verdana" w:cs="Verdana"/>
          <w:sz w:val="20"/>
          <w:szCs w:val="20"/>
        </w:rPr>
        <w:t xml:space="preserve">9. </w:t>
      </w:r>
      <w:r w:rsidRPr="006B7B16">
        <w:rPr>
          <w:rFonts w:ascii="Verdana" w:hAnsi="Verdana"/>
          <w:sz w:val="20"/>
          <w:szCs w:val="20"/>
        </w:rPr>
        <w:t>Łączna maksymalna wysokość kar umownych, których mogą dochodzić Strony</w:t>
      </w:r>
      <w:r w:rsidRPr="006B7B16">
        <w:rPr>
          <w:rFonts w:ascii="Verdana" w:hAnsi="Verdana" w:cs="Verdana"/>
          <w:sz w:val="20"/>
          <w:szCs w:val="20"/>
        </w:rPr>
        <w:t xml:space="preserve"> umowy nie może przekroczyć 20% wynagrodzenia umownego netto, o którym mowa w § 5 ust. 1 niniejszej umowy.</w:t>
      </w:r>
    </w:p>
    <w:p w14:paraId="194A3157" w14:textId="77777777" w:rsidR="00174F98" w:rsidRPr="006B7B16" w:rsidRDefault="00174F98" w:rsidP="00174F98">
      <w:pPr>
        <w:pStyle w:val="NormalnyWeb"/>
        <w:spacing w:before="0" w:after="0"/>
        <w:ind w:left="284" w:hanging="284"/>
        <w:jc w:val="both"/>
        <w:rPr>
          <w:rFonts w:ascii="Times New Roman" w:eastAsia="Times New Roman" w:hAnsi="Times New Roman" w:cs="Times New Roman"/>
          <w:kern w:val="0"/>
          <w:lang w:eastAsia="pl-PL"/>
        </w:rPr>
      </w:pPr>
      <w:r>
        <w:rPr>
          <w:rFonts w:ascii="Verdana" w:hAnsi="Verdana" w:cs="Verdana"/>
          <w:sz w:val="20"/>
          <w:szCs w:val="20"/>
        </w:rPr>
        <w:t>10</w:t>
      </w:r>
      <w:r w:rsidRPr="00E74B57">
        <w:rPr>
          <w:rFonts w:ascii="Verdana" w:hAnsi="Verdana" w:cs="Verdana"/>
          <w:sz w:val="20"/>
          <w:szCs w:val="20"/>
        </w:rPr>
        <w:t>.</w:t>
      </w:r>
      <w:r w:rsidRPr="006B7B16">
        <w:rPr>
          <w:rFonts w:ascii="Verdana" w:eastAsia="Times New Roman" w:hAnsi="Verdana" w:cs="Times New Roman"/>
          <w:kern w:val="0"/>
          <w:sz w:val="20"/>
          <w:szCs w:val="20"/>
          <w:lang w:eastAsia="pl-PL"/>
        </w:rPr>
        <w:t>Kary umowne nie wyłączają możliwości dochodzenia przez Zamawiającego odszkodowania na zasadach ogólnych.</w:t>
      </w:r>
    </w:p>
    <w:p w14:paraId="75527FE5" w14:textId="77777777" w:rsidR="00174F98" w:rsidRDefault="00174F98" w:rsidP="00325A6E">
      <w:pPr>
        <w:spacing w:after="0" w:line="240" w:lineRule="auto"/>
        <w:jc w:val="both"/>
        <w:rPr>
          <w:rFonts w:ascii="Verdana" w:hAnsi="Verdana" w:cs="Verdana"/>
          <w:sz w:val="20"/>
          <w:szCs w:val="20"/>
        </w:rPr>
      </w:pPr>
    </w:p>
    <w:p w14:paraId="79015FEF" w14:textId="77777777" w:rsidR="00174F98" w:rsidRDefault="00174F98" w:rsidP="00174F98">
      <w:pPr>
        <w:spacing w:after="0" w:line="240" w:lineRule="auto"/>
        <w:jc w:val="center"/>
        <w:rPr>
          <w:rFonts w:ascii="Verdana" w:hAnsi="Verdana" w:cs="Verdana"/>
          <w:b/>
          <w:bCs/>
          <w:sz w:val="20"/>
          <w:szCs w:val="20"/>
        </w:rPr>
      </w:pPr>
      <w:r>
        <w:rPr>
          <w:rFonts w:ascii="Verdana" w:hAnsi="Verdana" w:cs="Verdana"/>
          <w:b/>
          <w:bCs/>
          <w:sz w:val="20"/>
          <w:szCs w:val="20"/>
        </w:rPr>
        <w:t>§ 11 Zmiany umowy</w:t>
      </w:r>
    </w:p>
    <w:p w14:paraId="44CA5BD2" w14:textId="77777777" w:rsidR="00174F98" w:rsidRPr="009D79F2" w:rsidRDefault="00174F98" w:rsidP="00174F98">
      <w:pPr>
        <w:spacing w:after="0" w:line="240" w:lineRule="auto"/>
        <w:jc w:val="center"/>
        <w:rPr>
          <w:rFonts w:ascii="Verdana" w:eastAsia="Times New Roman" w:hAnsi="Verdana" w:cs="Verdana"/>
          <w:iCs/>
          <w:sz w:val="20"/>
          <w:szCs w:val="20"/>
        </w:rPr>
      </w:pPr>
    </w:p>
    <w:p w14:paraId="223154D8" w14:textId="77777777" w:rsidR="00174F98" w:rsidRPr="003D391C" w:rsidRDefault="00174F98" w:rsidP="00174F98">
      <w:pPr>
        <w:tabs>
          <w:tab w:val="left" w:pos="28532"/>
          <w:tab w:val="left" w:pos="31680"/>
        </w:tabs>
        <w:spacing w:after="0" w:line="240" w:lineRule="auto"/>
        <w:ind w:left="284" w:hanging="284"/>
        <w:jc w:val="both"/>
        <w:rPr>
          <w:rFonts w:ascii="Verdana" w:hAnsi="Verdana" w:cs="Verdana"/>
          <w:sz w:val="20"/>
          <w:szCs w:val="20"/>
        </w:rPr>
      </w:pPr>
      <w:r w:rsidRPr="009D79F2">
        <w:rPr>
          <w:rFonts w:ascii="Verdana" w:hAnsi="Verdana" w:cs="Verdana"/>
          <w:iCs/>
          <w:sz w:val="20"/>
          <w:szCs w:val="20"/>
        </w:rPr>
        <w:t>1.</w:t>
      </w:r>
      <w:r w:rsidRPr="009D79F2">
        <w:rPr>
          <w:rFonts w:ascii="Verdana" w:hAnsi="Verdana" w:cs="Verdana"/>
          <w:b/>
          <w:bCs/>
          <w:iCs/>
          <w:sz w:val="20"/>
          <w:szCs w:val="20"/>
        </w:rPr>
        <w:t xml:space="preserve"> </w:t>
      </w:r>
      <w:r w:rsidRPr="003D391C">
        <w:rPr>
          <w:rFonts w:ascii="Verdana" w:hAnsi="Verdana" w:cs="Verdana"/>
          <w:bCs/>
          <w:iCs/>
          <w:sz w:val="20"/>
          <w:szCs w:val="20"/>
        </w:rPr>
        <w:t xml:space="preserve">W sytuacji, gdyby umowa została zmieniona na podstawie </w:t>
      </w:r>
      <w:r w:rsidRPr="003D391C">
        <w:rPr>
          <w:rFonts w:ascii="Verdana" w:hAnsi="Verdana" w:cs="Verdana"/>
          <w:iCs/>
          <w:sz w:val="20"/>
          <w:szCs w:val="20"/>
        </w:rPr>
        <w:t>art. 455 ust. 1 pkt 3 lub art. 455 ust. 2</w:t>
      </w:r>
      <w:r w:rsidRPr="003D391C">
        <w:rPr>
          <w:rFonts w:ascii="Verdana" w:hAnsi="Verdana" w:cs="Verdana"/>
          <w:bCs/>
          <w:iCs/>
          <w:sz w:val="20"/>
          <w:szCs w:val="20"/>
        </w:rPr>
        <w:t xml:space="preserve"> ustawy </w:t>
      </w:r>
      <w:proofErr w:type="spellStart"/>
      <w:r w:rsidRPr="003D391C">
        <w:rPr>
          <w:rFonts w:ascii="Verdana" w:hAnsi="Verdana" w:cs="Verdana"/>
          <w:bCs/>
          <w:iCs/>
          <w:sz w:val="20"/>
          <w:szCs w:val="20"/>
        </w:rPr>
        <w:t>Pzp</w:t>
      </w:r>
      <w:proofErr w:type="spellEnd"/>
      <w:r w:rsidRPr="003D391C">
        <w:rPr>
          <w:rFonts w:ascii="Verdana" w:hAnsi="Verdana" w:cs="Verdana"/>
          <w:iCs/>
          <w:sz w:val="20"/>
          <w:szCs w:val="20"/>
        </w:rPr>
        <w:t>, czyli gdyby Zamawiający zlecił Wykonawcy wykonanie</w:t>
      </w:r>
      <w:r w:rsidRPr="003D391C">
        <w:rPr>
          <w:rFonts w:ascii="Verdana" w:hAnsi="Verdana" w:cs="Verdana"/>
          <w:bCs/>
          <w:iCs/>
          <w:sz w:val="20"/>
          <w:szCs w:val="20"/>
        </w:rPr>
        <w:t xml:space="preserve"> „dodatkowych robót budowlanych” wykraczających poza przedmiot niniejszej umowy („zamówienia podstawowego”), to ustala się następujące zasady ich zlecania oraz rozliczania.</w:t>
      </w:r>
    </w:p>
    <w:p w14:paraId="599095DE" w14:textId="77777777" w:rsidR="00174F98" w:rsidRPr="00FC21B6" w:rsidRDefault="00174F98" w:rsidP="00174F98">
      <w:pPr>
        <w:pStyle w:val="Akapitzlist"/>
        <w:numPr>
          <w:ilvl w:val="0"/>
          <w:numId w:val="21"/>
        </w:numPr>
        <w:tabs>
          <w:tab w:val="left" w:pos="-30480"/>
        </w:tabs>
        <w:spacing w:after="0" w:line="240" w:lineRule="auto"/>
        <w:jc w:val="both"/>
        <w:rPr>
          <w:rFonts w:ascii="Verdana" w:hAnsi="Verdana" w:cs="Verdana"/>
          <w:sz w:val="20"/>
          <w:szCs w:val="20"/>
        </w:rPr>
      </w:pPr>
      <w:r w:rsidRPr="00FC21B6">
        <w:rPr>
          <w:rFonts w:ascii="Verdana" w:hAnsi="Verdana" w:cs="Verdana"/>
          <w:sz w:val="20"/>
          <w:szCs w:val="20"/>
        </w:rPr>
        <w:t xml:space="preserve">Rozpoczęcie wykonywania </w:t>
      </w:r>
      <w:r w:rsidRPr="00FC21B6">
        <w:rPr>
          <w:rFonts w:ascii="Verdana" w:hAnsi="Verdana" w:cs="Verdana"/>
          <w:bCs/>
          <w:iCs/>
          <w:sz w:val="20"/>
          <w:szCs w:val="20"/>
        </w:rPr>
        <w:t>„dodatkowych robót budowlanych” wykraczających poza przedmiot niniejszej umowy, a więc robót o których mowa w niniejszym paragrafie,</w:t>
      </w:r>
      <w:r w:rsidRPr="00FC21B6">
        <w:rPr>
          <w:rFonts w:ascii="Verdana" w:hAnsi="Verdana" w:cs="Verdana"/>
          <w:sz w:val="20"/>
          <w:szCs w:val="20"/>
        </w:rPr>
        <w:t xml:space="preserve"> może nastąpić po podpisaniu przez Strony umowy, aneksu zmieniającego umowę w tym zakresie. Podstawą do podpisania aneksu będzie protokół konieczności potwierdzony przez inspektora nadzoru</w:t>
      </w:r>
      <w:r w:rsidRPr="00FC21B6">
        <w:rPr>
          <w:rFonts w:ascii="Verdana" w:hAnsi="Verdana" w:cs="Verdana"/>
          <w:sz w:val="20"/>
          <w:szCs w:val="20"/>
          <w:shd w:val="clear" w:color="auto" w:fill="FFFFFF"/>
        </w:rPr>
        <w:t xml:space="preserve"> i zatwierdzony przez Strony umowy. Protokół ten musi zawierać uzasadnienie wskazujące, że spełnione zostały przesłanki, o których mowa w </w:t>
      </w:r>
      <w:r w:rsidRPr="00FC21B6">
        <w:rPr>
          <w:rFonts w:ascii="Verdana" w:hAnsi="Verdana" w:cs="Verdana"/>
          <w:iCs/>
          <w:sz w:val="20"/>
          <w:szCs w:val="20"/>
        </w:rPr>
        <w:t xml:space="preserve">art. 455 ust. 1 pkt 3 lub art. 455 ust. 2 </w:t>
      </w:r>
      <w:r w:rsidRPr="00FC21B6">
        <w:rPr>
          <w:rFonts w:ascii="Verdana" w:hAnsi="Verdana" w:cs="Verdana"/>
          <w:sz w:val="20"/>
          <w:szCs w:val="20"/>
          <w:shd w:val="clear" w:color="auto" w:fill="FFFFFF"/>
        </w:rPr>
        <w:t xml:space="preserve">ustawy </w:t>
      </w:r>
      <w:proofErr w:type="spellStart"/>
      <w:r w:rsidRPr="00FC21B6">
        <w:rPr>
          <w:rFonts w:ascii="Verdana" w:hAnsi="Verdana" w:cs="Verdana"/>
          <w:sz w:val="20"/>
          <w:szCs w:val="20"/>
          <w:shd w:val="clear" w:color="auto" w:fill="FFFFFF"/>
        </w:rPr>
        <w:t>Pzp</w:t>
      </w:r>
      <w:proofErr w:type="spellEnd"/>
      <w:r w:rsidRPr="00FC21B6">
        <w:rPr>
          <w:rFonts w:ascii="Verdana" w:hAnsi="Verdana" w:cs="Verdana"/>
          <w:sz w:val="20"/>
          <w:szCs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14:paraId="1AD256B8" w14:textId="77777777" w:rsidR="00174F98" w:rsidRPr="00632848" w:rsidRDefault="00174F98" w:rsidP="00174F98">
      <w:pPr>
        <w:pStyle w:val="Akapitzlist"/>
        <w:numPr>
          <w:ilvl w:val="0"/>
          <w:numId w:val="21"/>
        </w:numPr>
        <w:tabs>
          <w:tab w:val="left" w:pos="-30480"/>
        </w:tabs>
        <w:spacing w:after="0" w:line="240" w:lineRule="auto"/>
        <w:jc w:val="both"/>
        <w:rPr>
          <w:rFonts w:ascii="Verdana" w:hAnsi="Verdana" w:cs="Verdana"/>
          <w:sz w:val="20"/>
          <w:szCs w:val="20"/>
        </w:rPr>
      </w:pPr>
      <w:r w:rsidRPr="00FC21B6">
        <w:rPr>
          <w:rFonts w:ascii="Verdana" w:hAnsi="Verdana" w:cs="Verdana"/>
          <w:bCs/>
          <w:sz w:val="20"/>
          <w:szCs w:val="20"/>
        </w:rPr>
        <w:t xml:space="preserve">Rozliczanie </w:t>
      </w:r>
      <w:r w:rsidRPr="00FC21B6">
        <w:rPr>
          <w:rFonts w:ascii="Verdana" w:hAnsi="Verdana" w:cs="Verdana"/>
          <w:iCs/>
          <w:sz w:val="20"/>
          <w:szCs w:val="20"/>
        </w:rPr>
        <w:t xml:space="preserve">„dodatkowych robót budowlanych” wykraczających poza określenie przedmiotu zamówienia podstawowego, których Zamawiający może udzielić na podstawie art. 455 ust. 1 pkt 3 lub art. 455 ust. 2 ustawy </w:t>
      </w:r>
      <w:proofErr w:type="spellStart"/>
      <w:r w:rsidRPr="00FC21B6">
        <w:rPr>
          <w:rFonts w:ascii="Verdana" w:hAnsi="Verdana" w:cs="Verdana"/>
          <w:iCs/>
          <w:sz w:val="20"/>
          <w:szCs w:val="20"/>
        </w:rPr>
        <w:t>Pzp</w:t>
      </w:r>
      <w:proofErr w:type="spellEnd"/>
      <w:r w:rsidRPr="00FC21B6">
        <w:rPr>
          <w:rFonts w:ascii="Verdana" w:hAnsi="Verdana" w:cs="Verdana"/>
          <w:iCs/>
          <w:sz w:val="20"/>
          <w:szCs w:val="20"/>
        </w:rPr>
        <w:t>, czyli robót, o których mowa w niniejszym paragrafie</w:t>
      </w:r>
      <w:r w:rsidRPr="00FC21B6">
        <w:rPr>
          <w:rFonts w:ascii="Verdana" w:hAnsi="Verdana" w:cs="Verdana"/>
          <w:sz w:val="20"/>
          <w:szCs w:val="20"/>
        </w:rPr>
        <w:t xml:space="preserve"> odbywało się będzie </w:t>
      </w:r>
      <w:r w:rsidRPr="00FC21B6">
        <w:rPr>
          <w:rFonts w:ascii="Verdana" w:hAnsi="Verdana" w:cs="Verdana"/>
          <w:sz w:val="20"/>
          <w:szCs w:val="20"/>
          <w:u w:val="single"/>
        </w:rPr>
        <w:t>fakturami wystawianymi po ich wykonaniu (i odebraniu przez inspektora nadzoru), lecz nie częściej niż w okresach miesięcznych</w:t>
      </w:r>
      <w:r w:rsidRPr="00FC21B6">
        <w:rPr>
          <w:rFonts w:ascii="Verdana" w:hAnsi="Verdana" w:cs="Verdana"/>
          <w:sz w:val="20"/>
          <w:szCs w:val="20"/>
        </w:rPr>
        <w:t xml:space="preserve">. Faktury regulowane będą w terminie do 30 dni od daty otrzymania przez Zamawiającego faktury, protokołu </w:t>
      </w:r>
      <w:r w:rsidRPr="00632848">
        <w:rPr>
          <w:rFonts w:ascii="Verdana" w:hAnsi="Verdana" w:cs="Verdana"/>
          <w:sz w:val="20"/>
          <w:szCs w:val="20"/>
        </w:rPr>
        <w:lastRenderedPageBreak/>
        <w:t>odbioru wykonanych robót oraz kosztorysu wykonanego w oparciu o następujące założenia:</w:t>
      </w:r>
    </w:p>
    <w:p w14:paraId="125587FE" w14:textId="77777777" w:rsidR="00174F98" w:rsidRPr="00632848" w:rsidRDefault="00174F98" w:rsidP="00174F98">
      <w:pPr>
        <w:pStyle w:val="awciety"/>
        <w:numPr>
          <w:ilvl w:val="0"/>
          <w:numId w:val="21"/>
        </w:numPr>
        <w:spacing w:line="240" w:lineRule="auto"/>
        <w:rPr>
          <w:rFonts w:ascii="Verdana" w:hAnsi="Verdana" w:cs="Verdana"/>
          <w:color w:val="auto"/>
          <w:sz w:val="20"/>
        </w:rPr>
      </w:pPr>
      <w:r w:rsidRPr="00632848">
        <w:rPr>
          <w:rFonts w:ascii="Verdana" w:hAnsi="Verdana" w:cs="Verdana"/>
          <w:color w:val="auto"/>
          <w:sz w:val="20"/>
        </w:rPr>
        <w:t>ceny jednostkowe robót będą przyjmowane z kosztorysu, o którym mowa w </w:t>
      </w:r>
      <w:r w:rsidRPr="00632848">
        <w:rPr>
          <w:rFonts w:ascii="Verdana" w:hAnsi="Verdana" w:cs="Verdana"/>
          <w:bCs/>
          <w:color w:val="auto"/>
          <w:sz w:val="20"/>
        </w:rPr>
        <w:t>§ 2 ust. 1 pkt. 1) niniejszej umowy,</w:t>
      </w:r>
      <w:r w:rsidRPr="00632848">
        <w:rPr>
          <w:rFonts w:ascii="Verdana" w:hAnsi="Verdana" w:cs="Verdana"/>
          <w:color w:val="auto"/>
          <w:sz w:val="20"/>
        </w:rPr>
        <w:t xml:space="preserve"> a ilości wykonanych w tym okresie robót – z książki obmiaru;</w:t>
      </w:r>
    </w:p>
    <w:p w14:paraId="764EE91F" w14:textId="77777777" w:rsidR="00174F98" w:rsidRPr="003845C0" w:rsidRDefault="00174F98" w:rsidP="00174F98">
      <w:pPr>
        <w:pStyle w:val="Akapitzlist"/>
        <w:numPr>
          <w:ilvl w:val="0"/>
          <w:numId w:val="21"/>
        </w:numPr>
        <w:tabs>
          <w:tab w:val="left" w:pos="-30480"/>
        </w:tabs>
        <w:spacing w:after="0" w:line="240" w:lineRule="auto"/>
        <w:jc w:val="both"/>
        <w:rPr>
          <w:rFonts w:ascii="Verdana" w:hAnsi="Verdana" w:cs="Verdana"/>
          <w:sz w:val="20"/>
          <w:szCs w:val="20"/>
        </w:rPr>
      </w:pPr>
      <w:r w:rsidRPr="00632848">
        <w:rPr>
          <w:rFonts w:ascii="Verdana" w:hAnsi="Verdana" w:cs="Verdana"/>
          <w:sz w:val="20"/>
        </w:rPr>
        <w:t>w przypadku, gdy wystąpią roboty, na które nie określono w kosztorysie cen jednostkowych</w:t>
      </w:r>
      <w:r w:rsidRPr="003D391C">
        <w:rPr>
          <w:rFonts w:ascii="Verdana" w:hAnsi="Verdana" w:cs="Verdana"/>
          <w:sz w:val="20"/>
        </w:rPr>
        <w:t>, tzn. takie</w:t>
      </w:r>
      <w:r w:rsidRPr="00640912">
        <w:rPr>
          <w:rFonts w:ascii="Verdana" w:hAnsi="Verdana" w:cs="Verdana"/>
          <w:sz w:val="20"/>
        </w:rPr>
        <w:t>, których nie można rozliczyć zgodnie z podpunktem „a”  niniejszego ustępu, roboty te rozliczone będą na podstawie kosztorysów przygotowanych przez Wykonawcę, a zatwierdzonych przez inspektora nadzoru</w:t>
      </w:r>
      <w:r w:rsidRPr="00640912">
        <w:rPr>
          <w:rFonts w:ascii="Verdana" w:hAnsi="Verdana" w:cs="Verdana"/>
          <w:sz w:val="20"/>
          <w:shd w:val="clear" w:color="auto" w:fill="FFFFFF"/>
        </w:rPr>
        <w:t xml:space="preserve"> </w:t>
      </w:r>
      <w:r>
        <w:rPr>
          <w:rFonts w:ascii="Verdana" w:hAnsi="Verdana" w:cs="Verdana"/>
          <w:kern w:val="20"/>
          <w:sz w:val="20"/>
        </w:rPr>
        <w:t xml:space="preserve"> </w:t>
      </w:r>
      <w:r w:rsidRPr="00640912">
        <w:rPr>
          <w:rFonts w:ascii="Verdana" w:hAnsi="Verdana" w:cs="Verdana"/>
          <w:sz w:val="20"/>
        </w:rPr>
        <w:t>i Zamawiającego.</w:t>
      </w:r>
    </w:p>
    <w:p w14:paraId="4C523FE6" w14:textId="77777777" w:rsidR="00174F98" w:rsidRPr="00640912" w:rsidRDefault="00174F98" w:rsidP="00174F98">
      <w:pPr>
        <w:pStyle w:val="awciety"/>
        <w:spacing w:line="240" w:lineRule="auto"/>
        <w:ind w:firstLine="0"/>
        <w:rPr>
          <w:rFonts w:ascii="Verdana" w:hAnsi="Verdana" w:cs="Verdana"/>
          <w:color w:val="auto"/>
          <w:sz w:val="20"/>
        </w:rPr>
      </w:pPr>
      <w:r>
        <w:rPr>
          <w:rFonts w:ascii="Verdana" w:hAnsi="Verdana" w:cs="Verdana"/>
          <w:color w:val="auto"/>
          <w:sz w:val="20"/>
        </w:rPr>
        <w:t xml:space="preserve">  </w:t>
      </w:r>
      <w:r w:rsidRPr="00640912">
        <w:rPr>
          <w:rFonts w:ascii="Verdana" w:hAnsi="Verdana" w:cs="Verdana"/>
          <w:color w:val="auto"/>
          <w:sz w:val="20"/>
        </w:rPr>
        <w:t>Kosztorysy te opracowane będą w oparciu o następujące założenia:</w:t>
      </w:r>
    </w:p>
    <w:p w14:paraId="0A6A3B4A" w14:textId="77777777" w:rsidR="00174F98" w:rsidRDefault="00174F98" w:rsidP="00174F98">
      <w:pPr>
        <w:pStyle w:val="44-"/>
        <w:numPr>
          <w:ilvl w:val="0"/>
          <w:numId w:val="15"/>
        </w:numPr>
        <w:tabs>
          <w:tab w:val="left" w:pos="624"/>
        </w:tabs>
        <w:spacing w:line="240" w:lineRule="auto"/>
        <w:rPr>
          <w:rFonts w:ascii="Verdana" w:hAnsi="Verdana" w:cs="Verdana"/>
          <w:color w:val="auto"/>
          <w:sz w:val="20"/>
        </w:rPr>
      </w:pPr>
      <w:r w:rsidRPr="00640912">
        <w:rPr>
          <w:rFonts w:ascii="Verdana" w:hAnsi="Verdana" w:cs="Verdana"/>
          <w:color w:val="auto"/>
          <w:sz w:val="20"/>
        </w:rPr>
        <w:t>ceny czynników produkcji (R, M, S, Ko, Z)</w:t>
      </w:r>
      <w:r>
        <w:rPr>
          <w:rFonts w:ascii="Verdana" w:hAnsi="Verdana" w:cs="Verdana"/>
          <w:color w:val="auto"/>
          <w:sz w:val="20"/>
        </w:rPr>
        <w:t xml:space="preserve"> zostaną przyjęte z kosztorysów </w:t>
      </w:r>
      <w:r w:rsidRPr="00640912">
        <w:rPr>
          <w:rFonts w:ascii="Verdana" w:hAnsi="Verdana" w:cs="Verdana"/>
          <w:color w:val="auto"/>
          <w:sz w:val="20"/>
        </w:rPr>
        <w:t>opracowanych przez Wykonawcę metodą kalkulacji szczegółowej;</w:t>
      </w:r>
    </w:p>
    <w:p w14:paraId="28714C78" w14:textId="77777777" w:rsidR="00174F98" w:rsidRPr="00640912" w:rsidRDefault="00174F98" w:rsidP="00174F98">
      <w:pPr>
        <w:pStyle w:val="44-"/>
        <w:numPr>
          <w:ilvl w:val="0"/>
          <w:numId w:val="15"/>
        </w:numPr>
        <w:tabs>
          <w:tab w:val="left" w:pos="624"/>
        </w:tabs>
        <w:spacing w:line="240" w:lineRule="auto"/>
        <w:rPr>
          <w:rFonts w:ascii="Verdana" w:hAnsi="Verdana" w:cs="Verdana"/>
          <w:color w:val="auto"/>
          <w:sz w:val="20"/>
        </w:rPr>
      </w:pPr>
      <w:r w:rsidRPr="00640912">
        <w:rPr>
          <w:rFonts w:ascii="Verdana" w:hAnsi="Verdana" w:cs="Verdana"/>
          <w:color w:val="auto"/>
          <w:sz w:val="20"/>
        </w:rPr>
        <w:t>w przypadku, gdy nie będzie możliwe rozliczenie danej roboty w oparciu o zapisy w podpunkcie „1”, brakujące ceny czynników produkcji zostaną przyjęte z zeszytów SEKOCENBUD (jako średnie) za okres ich wbudowania;</w:t>
      </w:r>
    </w:p>
    <w:p w14:paraId="1D8F4F1E" w14:textId="77777777" w:rsidR="00174F98" w:rsidRPr="00D76D40" w:rsidRDefault="00174F98" w:rsidP="00174F98">
      <w:pPr>
        <w:pStyle w:val="44-"/>
        <w:numPr>
          <w:ilvl w:val="0"/>
          <w:numId w:val="15"/>
        </w:numPr>
        <w:tabs>
          <w:tab w:val="left" w:pos="624"/>
        </w:tabs>
        <w:spacing w:line="240" w:lineRule="auto"/>
        <w:rPr>
          <w:rFonts w:ascii="Verdana" w:hAnsi="Verdana" w:cs="Verdana"/>
          <w:color w:val="auto"/>
          <w:sz w:val="20"/>
        </w:rPr>
      </w:pPr>
      <w:r w:rsidRPr="00640912">
        <w:rPr>
          <w:rFonts w:ascii="Verdana" w:hAnsi="Verdana" w:cs="Verdana"/>
          <w:color w:val="auto"/>
          <w:sz w:val="20"/>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1DDAFC3B" w14:textId="77777777" w:rsidR="00174F98" w:rsidRDefault="00174F98" w:rsidP="00174F98">
      <w:pPr>
        <w:pStyle w:val="Akapitzlist"/>
        <w:spacing w:after="0" w:line="240" w:lineRule="auto"/>
        <w:ind w:left="0"/>
        <w:jc w:val="center"/>
        <w:rPr>
          <w:rFonts w:ascii="Verdana" w:hAnsi="Verdana" w:cs="Verdana"/>
          <w:b/>
          <w:bCs/>
          <w:sz w:val="20"/>
          <w:szCs w:val="20"/>
        </w:rPr>
      </w:pPr>
    </w:p>
    <w:p w14:paraId="750B1E19" w14:textId="77777777" w:rsidR="00174F98" w:rsidRDefault="00174F98" w:rsidP="00174F98">
      <w:pPr>
        <w:pStyle w:val="Akapitzlist"/>
        <w:spacing w:after="0" w:line="240" w:lineRule="auto"/>
        <w:ind w:left="0"/>
        <w:jc w:val="center"/>
        <w:rPr>
          <w:rFonts w:ascii="Verdana" w:hAnsi="Verdana" w:cs="Verdana"/>
          <w:b/>
          <w:bCs/>
          <w:sz w:val="20"/>
          <w:szCs w:val="20"/>
        </w:rPr>
      </w:pPr>
      <w:r>
        <w:rPr>
          <w:rFonts w:ascii="Verdana" w:hAnsi="Verdana" w:cs="Verdana"/>
          <w:b/>
          <w:bCs/>
          <w:sz w:val="20"/>
          <w:szCs w:val="20"/>
        </w:rPr>
        <w:t>§ 12 Odstąpienie od umowy</w:t>
      </w:r>
    </w:p>
    <w:p w14:paraId="468EADE7" w14:textId="77777777" w:rsidR="00174F98" w:rsidRPr="0070468B" w:rsidRDefault="00174F98" w:rsidP="00174F98">
      <w:pPr>
        <w:pStyle w:val="Akapitzlist"/>
        <w:spacing w:after="0" w:line="240" w:lineRule="auto"/>
        <w:ind w:left="0"/>
        <w:jc w:val="center"/>
        <w:rPr>
          <w:rFonts w:ascii="Verdana" w:hAnsi="Verdana" w:cs="Verdana"/>
          <w:b/>
          <w:sz w:val="20"/>
          <w:szCs w:val="20"/>
        </w:rPr>
      </w:pPr>
    </w:p>
    <w:p w14:paraId="6AB24477" w14:textId="77777777" w:rsidR="00174F98" w:rsidRPr="0070468B" w:rsidRDefault="00174F98" w:rsidP="00174F98">
      <w:pPr>
        <w:tabs>
          <w:tab w:val="left" w:pos="17608"/>
          <w:tab w:val="left" w:pos="20858"/>
        </w:tabs>
        <w:spacing w:after="0" w:line="240" w:lineRule="auto"/>
        <w:ind w:left="284" w:hanging="284"/>
        <w:jc w:val="both"/>
        <w:rPr>
          <w:rFonts w:ascii="Verdana" w:hAnsi="Verdana" w:cs="Verdana"/>
          <w:sz w:val="20"/>
          <w:szCs w:val="20"/>
        </w:rPr>
      </w:pPr>
      <w:r w:rsidRPr="0070468B">
        <w:rPr>
          <w:rFonts w:ascii="Verdana" w:hAnsi="Verdana" w:cs="Verdana"/>
          <w:sz w:val="20"/>
          <w:szCs w:val="20"/>
        </w:rPr>
        <w:t>1. Zamawiającemu przysługuje prawo odstąpienia od umowy w następujących okolicznościach:</w:t>
      </w:r>
    </w:p>
    <w:p w14:paraId="53F9895B" w14:textId="77777777" w:rsidR="00174F98" w:rsidRDefault="00174F98" w:rsidP="00174F98">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27175921" w14:textId="77777777" w:rsidR="00174F98" w:rsidRPr="000B2E0F" w:rsidRDefault="00174F98" w:rsidP="00174F98">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0B2E0F">
        <w:rPr>
          <w:rFonts w:ascii="Verdana" w:hAnsi="Verdana" w:cs="Verdana"/>
          <w:sz w:val="20"/>
          <w:szCs w:val="20"/>
        </w:rPr>
        <w:t xml:space="preserve">Wykonawca </w:t>
      </w:r>
      <w:r>
        <w:rPr>
          <w:rFonts w:ascii="Verdana" w:hAnsi="Verdana" w:cs="Verdana"/>
          <w:sz w:val="20"/>
          <w:szCs w:val="20"/>
        </w:rPr>
        <w:t>w ciągu 14</w:t>
      </w:r>
      <w:r w:rsidRPr="000B2E0F">
        <w:rPr>
          <w:rFonts w:ascii="Verdana" w:hAnsi="Verdana" w:cs="Verdana"/>
          <w:sz w:val="20"/>
          <w:szCs w:val="20"/>
        </w:rPr>
        <w:t xml:space="preserve"> dni od podpisania umowy nie rozpoczął robót bez uzasadnionych przyczyn lub nie kontynuuje ich, pomimo wezwania Zamawiającego złożonego na piśmie;</w:t>
      </w:r>
    </w:p>
    <w:p w14:paraId="45C2FE23" w14:textId="77777777" w:rsidR="00174F98" w:rsidRDefault="00174F98" w:rsidP="00174F98">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przerwał realizację robó</w:t>
      </w:r>
      <w:r>
        <w:rPr>
          <w:rFonts w:ascii="Verdana" w:hAnsi="Verdana" w:cs="Verdana"/>
          <w:sz w:val="20"/>
          <w:szCs w:val="20"/>
        </w:rPr>
        <w:t>t i przerwa ta trwa dłużej niż 14</w:t>
      </w:r>
      <w:r w:rsidRPr="004D09E4">
        <w:rPr>
          <w:rFonts w:ascii="Verdana" w:hAnsi="Verdana" w:cs="Verdana"/>
          <w:sz w:val="20"/>
          <w:szCs w:val="20"/>
        </w:rPr>
        <w:t xml:space="preserve"> dni;</w:t>
      </w:r>
    </w:p>
    <w:p w14:paraId="649C5290" w14:textId="77777777" w:rsidR="00174F98" w:rsidRPr="004D09E4" w:rsidRDefault="00174F98" w:rsidP="00174F98">
      <w:pPr>
        <w:pStyle w:val="Akapitzlist"/>
        <w:numPr>
          <w:ilvl w:val="0"/>
          <w:numId w:val="16"/>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wykonuje roboty wadliwie, niezgodnie z warunkami postępowania, stosuje materiały niezgodne z wymaganiami oraz nie reaguje na polecenia Zamawiającego.</w:t>
      </w:r>
    </w:p>
    <w:p w14:paraId="5C1853F3" w14:textId="77777777" w:rsidR="00174F98" w:rsidRPr="0070468B" w:rsidRDefault="00174F98" w:rsidP="00174F98">
      <w:pPr>
        <w:tabs>
          <w:tab w:val="left" w:pos="17608"/>
          <w:tab w:val="left" w:pos="20924"/>
        </w:tabs>
        <w:spacing w:after="0" w:line="240" w:lineRule="auto"/>
        <w:jc w:val="both"/>
        <w:rPr>
          <w:rFonts w:ascii="Verdana" w:hAnsi="Verdana" w:cs="Verdana"/>
          <w:sz w:val="20"/>
          <w:szCs w:val="20"/>
        </w:rPr>
      </w:pPr>
      <w:r w:rsidRPr="0070468B">
        <w:rPr>
          <w:rFonts w:ascii="Verdana" w:hAnsi="Verdana" w:cs="Verdana"/>
          <w:sz w:val="20"/>
          <w:szCs w:val="20"/>
        </w:rPr>
        <w:t>2. Wykonawcy przysługuje prawo odstąpienia od umowy, jeżeli:</w:t>
      </w:r>
    </w:p>
    <w:p w14:paraId="2C5971DD" w14:textId="77777777" w:rsidR="00174F98" w:rsidRDefault="00174F98" w:rsidP="00174F98">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nie wywiązuje się z obowiązku zapłaty faktur, mimo dodatkowego wezwania w terminie trzech miesięcy od upływu terminu na zapłatę faktur, określonego w niniejszej umowie;</w:t>
      </w:r>
    </w:p>
    <w:p w14:paraId="7E71E3ED" w14:textId="77777777" w:rsidR="00174F98" w:rsidRDefault="00174F98" w:rsidP="00174F98">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odmawia, bez uzasadnionej przyczyny, odbioru robót lub odmawia podpisania protokołu odbioru robót - odstąpienie od umowy w tym przypadku może nastąpić w terminie 30 dni od powzięcia wiadomości o powyższej okoliczności;</w:t>
      </w:r>
    </w:p>
    <w:p w14:paraId="72420796" w14:textId="77777777" w:rsidR="00174F98" w:rsidRPr="004D09E4" w:rsidRDefault="00174F98" w:rsidP="00174F98">
      <w:pPr>
        <w:pStyle w:val="Akapitzlist"/>
        <w:numPr>
          <w:ilvl w:val="0"/>
          <w:numId w:val="17"/>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6A29F582" w14:textId="77777777" w:rsidR="00174F98" w:rsidRPr="0070468B" w:rsidRDefault="00174F98" w:rsidP="00174F98">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takiego oświadczenia i powinno zawierać uzasadnienie.</w:t>
      </w:r>
    </w:p>
    <w:p w14:paraId="66BC6B58" w14:textId="77777777" w:rsidR="00174F98" w:rsidRPr="0070468B" w:rsidRDefault="00174F98" w:rsidP="00174F98">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  następujące obowiązki szczegółowe:</w:t>
      </w:r>
    </w:p>
    <w:p w14:paraId="656EF71E" w14:textId="77777777" w:rsidR="00174F98" w:rsidRDefault="00174F98" w:rsidP="00174F98">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 xml:space="preserve">w terminie 14 dni od daty odstąpienia od umowy, Wykonawca przy udziale inspektora nadzoru </w:t>
      </w:r>
      <w:r w:rsidRPr="004D09E4">
        <w:rPr>
          <w:rFonts w:ascii="Verdana" w:hAnsi="Verdana" w:cs="Verdana"/>
          <w:kern w:val="20"/>
          <w:sz w:val="20"/>
        </w:rPr>
        <w:t xml:space="preserve">(w przypadku braku jego ustanowienia, przy udziale </w:t>
      </w:r>
      <w:r w:rsidRPr="004D09E4">
        <w:rPr>
          <w:rFonts w:ascii="Verdana" w:hAnsi="Verdana" w:cs="Verdana"/>
          <w:kern w:val="20"/>
          <w:sz w:val="20"/>
        </w:rPr>
        <w:lastRenderedPageBreak/>
        <w:t>Przedstawiciela Zamawiającego)</w:t>
      </w:r>
      <w:r w:rsidRPr="004D09E4">
        <w:rPr>
          <w:rFonts w:ascii="Verdana" w:hAnsi="Verdana" w:cs="Verdana"/>
          <w:b/>
          <w:kern w:val="20"/>
          <w:sz w:val="20"/>
        </w:rPr>
        <w:t xml:space="preserve"> </w:t>
      </w:r>
      <w:r w:rsidRPr="004D09E4">
        <w:rPr>
          <w:rFonts w:ascii="Verdana" w:hAnsi="Verdana" w:cs="Verdana"/>
          <w:sz w:val="20"/>
          <w:szCs w:val="20"/>
        </w:rPr>
        <w:t>sporządzi szczegółowy protokół inwentaryzacji robót w toku, według stanu na dzień odstąpienia;</w:t>
      </w:r>
    </w:p>
    <w:p w14:paraId="6D0B262B" w14:textId="77777777" w:rsidR="00174F98" w:rsidRDefault="00174F98" w:rsidP="00174F98">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zabezpieczy przerwane roboty w zakresie obustronnie uzgodnionym na koszt tej Strony, z winy której nastąpiło odstąpienie od umowy;</w:t>
      </w:r>
    </w:p>
    <w:p w14:paraId="5FC42B84" w14:textId="77777777" w:rsidR="00174F98" w:rsidRDefault="00174F98" w:rsidP="00174F98">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03C65660" w14:textId="77777777" w:rsidR="00174F98" w:rsidRDefault="00174F98" w:rsidP="00174F98">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zgłosi do dokonania przez inspektora nadzoru</w:t>
      </w:r>
      <w:r w:rsidRPr="004D09E4">
        <w:rPr>
          <w:rFonts w:ascii="Verdana" w:hAnsi="Verdana" w:cs="Verdana"/>
          <w:sz w:val="20"/>
          <w:szCs w:val="20"/>
          <w:shd w:val="clear" w:color="auto" w:fill="FFFFFF"/>
        </w:rPr>
        <w:t xml:space="preserve"> </w:t>
      </w:r>
      <w:r w:rsidRPr="004D09E4">
        <w:rPr>
          <w:rFonts w:ascii="Verdana" w:hAnsi="Verdana" w:cs="Verdana"/>
          <w:kern w:val="20"/>
          <w:sz w:val="20"/>
        </w:rPr>
        <w:t>(w przypadku braku jego ustanowienia, przez Przedstawiciela Zamawiającego)</w:t>
      </w:r>
      <w:r w:rsidRPr="004D09E4">
        <w:rPr>
          <w:rFonts w:ascii="Verdana" w:hAnsi="Verdana" w:cs="Verdana"/>
          <w:b/>
          <w:kern w:val="20"/>
          <w:sz w:val="20"/>
        </w:rPr>
        <w:t xml:space="preserve"> </w:t>
      </w:r>
      <w:r w:rsidRPr="004D09E4">
        <w:rPr>
          <w:rFonts w:ascii="Verdana" w:hAnsi="Verdana" w:cs="Verdana"/>
          <w:sz w:val="20"/>
          <w:szCs w:val="20"/>
        </w:rPr>
        <w:t>odbioru robót przerwanych oraz robót zabezpieczających, jeżeli odstąpienie od umowy nastąpiło z przyczyn, za które Wykonawca nie odpowiada;</w:t>
      </w:r>
    </w:p>
    <w:p w14:paraId="6AEC582B" w14:textId="77777777" w:rsidR="00174F98" w:rsidRPr="004D09E4" w:rsidRDefault="00174F98" w:rsidP="00174F98">
      <w:pPr>
        <w:pStyle w:val="Akapitzlist"/>
        <w:numPr>
          <w:ilvl w:val="0"/>
          <w:numId w:val="18"/>
        </w:numPr>
        <w:tabs>
          <w:tab w:val="left" w:pos="-30382"/>
          <w:tab w:val="left" w:pos="-26989"/>
        </w:tabs>
        <w:spacing w:after="0" w:line="240" w:lineRule="auto"/>
        <w:jc w:val="both"/>
        <w:rPr>
          <w:rFonts w:ascii="Verdana" w:hAnsi="Verdana" w:cs="Verdana"/>
          <w:sz w:val="20"/>
          <w:szCs w:val="20"/>
        </w:rPr>
      </w:pPr>
      <w:r w:rsidRPr="004D09E4">
        <w:rPr>
          <w:rFonts w:ascii="Verdana" w:hAnsi="Verdana" w:cs="Verdana"/>
          <w:sz w:val="20"/>
          <w:szCs w:val="20"/>
        </w:rPr>
        <w:t>Wykonawca niezwłocznie, najpóźniej w terminie 30 dni, usunie z terenu budowy urządzenia przez niego dostarczone lub wzniesione, stanowiące zaplecze budowy.</w:t>
      </w:r>
    </w:p>
    <w:p w14:paraId="07FF6BC6" w14:textId="77777777" w:rsidR="00174F98" w:rsidRPr="0070468B" w:rsidRDefault="00174F98" w:rsidP="00174F98">
      <w:pPr>
        <w:tabs>
          <w:tab w:val="left" w:pos="17608"/>
          <w:tab w:val="left" w:pos="20924"/>
        </w:tabs>
        <w:spacing w:after="0" w:line="240" w:lineRule="auto"/>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14:paraId="6CD65209" w14:textId="77777777" w:rsidR="00174F98" w:rsidRDefault="00174F98" w:rsidP="00174F98">
      <w:pPr>
        <w:pStyle w:val="Akapitzlist"/>
        <w:numPr>
          <w:ilvl w:val="0"/>
          <w:numId w:val="19"/>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dokonania odbioru robót przerwanych oraz zapłaty wynagrodzenia za roboty, które zostały wykonane do dnia odstąpienia od umowy;</w:t>
      </w:r>
    </w:p>
    <w:p w14:paraId="75160B91" w14:textId="77777777" w:rsidR="00174F98" w:rsidRDefault="00174F98" w:rsidP="00174F98">
      <w:pPr>
        <w:pStyle w:val="Akapitzlist"/>
        <w:numPr>
          <w:ilvl w:val="0"/>
          <w:numId w:val="19"/>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odkupienia materiałów, konstrukcji lub urządzeń, określonych w punkcie 4c), po cenach przedstawionych w kosztorysie;</w:t>
      </w:r>
    </w:p>
    <w:p w14:paraId="69C6B3E2" w14:textId="77777777" w:rsidR="00174F98" w:rsidRDefault="00174F98" w:rsidP="00174F98">
      <w:pPr>
        <w:pStyle w:val="Akapitzlist"/>
        <w:numPr>
          <w:ilvl w:val="0"/>
          <w:numId w:val="19"/>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6EFC8D6" w14:textId="77777777" w:rsidR="00174F98" w:rsidRPr="00185941" w:rsidRDefault="00174F98" w:rsidP="00174F98">
      <w:pPr>
        <w:pStyle w:val="Akapitzlist"/>
        <w:numPr>
          <w:ilvl w:val="0"/>
          <w:numId w:val="19"/>
        </w:numPr>
        <w:tabs>
          <w:tab w:val="left" w:pos="-30382"/>
          <w:tab w:val="left" w:pos="-26989"/>
        </w:tabs>
        <w:spacing w:after="0" w:line="240" w:lineRule="auto"/>
        <w:jc w:val="both"/>
        <w:rPr>
          <w:rFonts w:ascii="Verdana" w:hAnsi="Verdana" w:cs="Verdana"/>
          <w:sz w:val="20"/>
          <w:szCs w:val="20"/>
        </w:rPr>
      </w:pPr>
      <w:r w:rsidRPr="00185941">
        <w:rPr>
          <w:rFonts w:ascii="Verdana" w:hAnsi="Verdana" w:cs="Verdana"/>
          <w:sz w:val="20"/>
          <w:szCs w:val="20"/>
        </w:rPr>
        <w:t>przejęcia od Wykonawcy pod swój dozór frontu robót.</w:t>
      </w:r>
    </w:p>
    <w:p w14:paraId="37F86427" w14:textId="77777777" w:rsidR="00174F98" w:rsidRPr="0070468B" w:rsidRDefault="00174F98" w:rsidP="00174F98">
      <w:pPr>
        <w:tabs>
          <w:tab w:val="left" w:pos="1647"/>
          <w:tab w:val="left" w:pos="2544"/>
          <w:tab w:val="left" w:pos="5100"/>
          <w:tab w:val="left" w:pos="7297"/>
          <w:tab w:val="left" w:pos="11524"/>
        </w:tabs>
        <w:spacing w:after="0" w:line="240" w:lineRule="auto"/>
        <w:ind w:left="270" w:hanging="270"/>
        <w:jc w:val="both"/>
        <w:rPr>
          <w:rFonts w:ascii="Verdana" w:hAnsi="Verdana" w:cs="Verdana"/>
          <w:sz w:val="20"/>
          <w:szCs w:val="20"/>
        </w:rPr>
      </w:pPr>
      <w:r w:rsidRPr="0070468B">
        <w:rPr>
          <w:rFonts w:ascii="Verdana" w:hAnsi="Verdana" w:cs="Verdana"/>
          <w:sz w:val="20"/>
          <w:szCs w:val="20"/>
        </w:rPr>
        <w:t>6. Sposób obliczenia należnego wynagrodzenia Wykonawcy z tytułu wykonania części umowy będzie następujący:</w:t>
      </w:r>
    </w:p>
    <w:p w14:paraId="4F26FEAA" w14:textId="77777777" w:rsidR="00174F98" w:rsidRDefault="00174F98" w:rsidP="00174F98">
      <w:pPr>
        <w:pStyle w:val="Akapitzlist"/>
        <w:numPr>
          <w:ilvl w:val="0"/>
          <w:numId w:val="20"/>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 xml:space="preserve">w przypadku odstąpienia od całego elementu robót określonego w harmonogramie </w:t>
      </w:r>
      <w:proofErr w:type="spellStart"/>
      <w:r w:rsidRPr="00185941">
        <w:rPr>
          <w:rFonts w:ascii="Verdana" w:hAnsi="Verdana" w:cs="Verdana"/>
          <w:sz w:val="20"/>
          <w:szCs w:val="20"/>
        </w:rPr>
        <w:t>rzeczowo-terminowo-finansowym</w:t>
      </w:r>
      <w:proofErr w:type="spellEnd"/>
      <w:r w:rsidRPr="00185941">
        <w:rPr>
          <w:rFonts w:ascii="Verdana" w:hAnsi="Verdana" w:cs="Verdana"/>
          <w:sz w:val="20"/>
          <w:szCs w:val="20"/>
        </w:rPr>
        <w:t xml:space="preserve">, nastąpi odliczenie wartości tego elementu (wynikającej z harmonogramu </w:t>
      </w:r>
      <w:proofErr w:type="spellStart"/>
      <w:r w:rsidRPr="00185941">
        <w:rPr>
          <w:rFonts w:ascii="Verdana" w:hAnsi="Verdana" w:cs="Verdana"/>
          <w:sz w:val="20"/>
          <w:szCs w:val="20"/>
        </w:rPr>
        <w:t>rzeczowo-terminowo-finansowego</w:t>
      </w:r>
      <w:proofErr w:type="spellEnd"/>
      <w:r w:rsidRPr="00185941">
        <w:rPr>
          <w:rFonts w:ascii="Verdana" w:hAnsi="Verdana" w:cs="Verdana"/>
          <w:sz w:val="20"/>
          <w:szCs w:val="20"/>
        </w:rPr>
        <w:t>) od ogólnej wartości przedmiotu zamówienia;</w:t>
      </w:r>
    </w:p>
    <w:p w14:paraId="26049913" w14:textId="77777777" w:rsidR="00174F98" w:rsidRPr="00185941" w:rsidRDefault="00174F98" w:rsidP="00174F98">
      <w:pPr>
        <w:pStyle w:val="Akapitzlist"/>
        <w:numPr>
          <w:ilvl w:val="0"/>
          <w:numId w:val="20"/>
        </w:numPr>
        <w:tabs>
          <w:tab w:val="left" w:pos="-29567"/>
          <w:tab w:val="left" w:pos="-26251"/>
        </w:tabs>
        <w:spacing w:after="0" w:line="240" w:lineRule="auto"/>
        <w:jc w:val="both"/>
        <w:rPr>
          <w:rFonts w:ascii="Verdana" w:hAnsi="Verdana" w:cs="Verdana"/>
          <w:sz w:val="20"/>
          <w:szCs w:val="20"/>
        </w:rPr>
      </w:pPr>
      <w:r w:rsidRPr="00185941">
        <w:rPr>
          <w:rFonts w:ascii="Verdana" w:hAnsi="Verdana" w:cs="Verdana"/>
          <w:sz w:val="20"/>
          <w:szCs w:val="20"/>
        </w:rPr>
        <w:t xml:space="preserve">w przypadku odstąpienia od części robót z danego elementu określonego w harmonogramie </w:t>
      </w:r>
      <w:proofErr w:type="spellStart"/>
      <w:r w:rsidRPr="00185941">
        <w:rPr>
          <w:rFonts w:ascii="Verdana" w:hAnsi="Verdana" w:cs="Verdana"/>
          <w:sz w:val="20"/>
          <w:szCs w:val="20"/>
        </w:rPr>
        <w:t>rzeczowo-terminowo-finansowym</w:t>
      </w:r>
      <w:proofErr w:type="spellEnd"/>
      <w:r w:rsidRPr="00185941">
        <w:rPr>
          <w:rFonts w:ascii="Verdana" w:hAnsi="Verdana" w:cs="Verdana"/>
          <w:sz w:val="20"/>
          <w:szCs w:val="20"/>
        </w:rPr>
        <w:t>, obliczenie wykonanej części tego elementu nastąpi na podstawie kosztorysów powykonawczych, przygotowanych przez Wykonawcę, a zatwierdzonych przez inspektora nadzoru.</w:t>
      </w:r>
    </w:p>
    <w:p w14:paraId="19713529" w14:textId="77777777" w:rsidR="00174F98" w:rsidRPr="0070468B" w:rsidRDefault="00174F98" w:rsidP="00174F98">
      <w:pPr>
        <w:spacing w:after="0" w:line="240" w:lineRule="auto"/>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14:paraId="271135C5" w14:textId="77777777" w:rsidR="00174F98" w:rsidRPr="0070468B" w:rsidRDefault="00174F98" w:rsidP="00174F98">
      <w:pPr>
        <w:spacing w:after="0" w:line="240" w:lineRule="auto"/>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Pr>
          <w:rFonts w:ascii="Verdana" w:hAnsi="Verdana" w:cs="Verdana"/>
          <w:sz w:val="20"/>
          <w:szCs w:val="20"/>
        </w:rPr>
        <w:t xml:space="preserve"> kosztorysów, o których mowa w § </w:t>
      </w:r>
      <w:r w:rsidRPr="0070468B">
        <w:rPr>
          <w:rFonts w:ascii="Verdana" w:hAnsi="Verdana" w:cs="Verdana"/>
          <w:sz w:val="20"/>
          <w:szCs w:val="20"/>
        </w:rPr>
        <w:t xml:space="preserve">1 ust. 8a) niniejszej umowy, a ilości wykonanych robót z książki obmiarów;                 </w:t>
      </w:r>
    </w:p>
    <w:p w14:paraId="5A48922B" w14:textId="77777777" w:rsidR="00174F98" w:rsidRPr="0070468B" w:rsidRDefault="00174F98" w:rsidP="00174F98">
      <w:pPr>
        <w:spacing w:after="0" w:line="240" w:lineRule="auto"/>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Pr>
          <w:rFonts w:ascii="Verdana" w:hAnsi="Verdana" w:cs="Verdana"/>
          <w:sz w:val="20"/>
          <w:szCs w:val="20"/>
        </w:rPr>
        <w:t>enie danej roboty w oparciu o w</w:t>
      </w:r>
      <w:r w:rsidRPr="0070468B">
        <w:rPr>
          <w:rFonts w:ascii="Verdana" w:hAnsi="Verdana" w:cs="Verdana"/>
          <w:sz w:val="20"/>
          <w:szCs w:val="20"/>
        </w:rPr>
        <w:t>w</w:t>
      </w:r>
      <w:r>
        <w:rPr>
          <w:rFonts w:ascii="Verdana" w:hAnsi="Verdana" w:cs="Verdana"/>
          <w:sz w:val="20"/>
          <w:szCs w:val="20"/>
        </w:rPr>
        <w:t>.</w:t>
      </w:r>
      <w:r w:rsidRPr="0070468B">
        <w:rPr>
          <w:rFonts w:ascii="Verdana" w:hAnsi="Verdana" w:cs="Verdana"/>
          <w:sz w:val="20"/>
          <w:szCs w:val="20"/>
        </w:rPr>
        <w:t xml:space="preserve"> zapisy, brakujące ceny czynników produkcji zostaną przyjęte z zeszytów SEKOCENBUD (jako średnie) za okres ich wbudowania. </w:t>
      </w:r>
    </w:p>
    <w:p w14:paraId="2D1C6007" w14:textId="77777777" w:rsidR="00174F98" w:rsidRPr="0070468B" w:rsidRDefault="00174F98" w:rsidP="00174F98">
      <w:pPr>
        <w:tabs>
          <w:tab w:val="left" w:pos="-29567"/>
          <w:tab w:val="left" w:pos="-26251"/>
        </w:tabs>
        <w:spacing w:after="0" w:line="240" w:lineRule="auto"/>
        <w:ind w:left="584" w:hanging="17"/>
        <w:jc w:val="both"/>
        <w:rPr>
          <w:rFonts w:ascii="Verdana" w:hAnsi="Verdana" w:cs="Verdana"/>
          <w:sz w:val="20"/>
          <w:szCs w:val="20"/>
        </w:rPr>
      </w:pPr>
      <w:r w:rsidRPr="0070468B">
        <w:rPr>
          <w:rFonts w:ascii="Verdana" w:hAnsi="Verdana" w:cs="Verdana"/>
          <w:sz w:val="20"/>
          <w:szCs w:val="20"/>
        </w:rPr>
        <w:t xml:space="preserve">Podstawą do określenia nakładów rzeczowych będą KNR-y. W przypadku braku odpowiednich pozycji </w:t>
      </w:r>
      <w:r>
        <w:rPr>
          <w:rFonts w:ascii="Verdana" w:hAnsi="Verdana" w:cs="Verdana"/>
          <w:sz w:val="20"/>
          <w:szCs w:val="20"/>
        </w:rPr>
        <w:t>+</w:t>
      </w:r>
      <w:r w:rsidRPr="0070468B">
        <w:rPr>
          <w:rFonts w:ascii="Verdana" w:hAnsi="Verdana" w:cs="Verdana"/>
          <w:sz w:val="20"/>
          <w:szCs w:val="20"/>
        </w:rPr>
        <w:t xml:space="preserve"> KNNR-y, a następnie wycena indywidualna Wykonawcy zatwierdzona przez Zamawiającego. </w:t>
      </w:r>
    </w:p>
    <w:p w14:paraId="349CAF4E" w14:textId="77777777" w:rsidR="00174F98" w:rsidRPr="0070468B" w:rsidRDefault="00174F98" w:rsidP="00174F98">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Wynagrodzenie należne Wykonawcy za zabezpieczen</w:t>
      </w:r>
      <w:r>
        <w:rPr>
          <w:rFonts w:ascii="Verdana" w:hAnsi="Verdana" w:cs="Verdana"/>
          <w:sz w:val="20"/>
        </w:rPr>
        <w:t>ie przerwanych prac nastąpi na</w:t>
      </w:r>
      <w:r w:rsidRPr="0070468B">
        <w:rPr>
          <w:rFonts w:ascii="Verdana" w:hAnsi="Verdana" w:cs="Verdana"/>
          <w:sz w:val="20"/>
        </w:rPr>
        <w:t> podstawie kosztorysów powykonawczych przygotowanych przez Wykonawcę, a zatwierdzonych przez inspektora nadzoru</w:t>
      </w:r>
      <w:r w:rsidRPr="0070468B">
        <w:rPr>
          <w:rFonts w:ascii="Verdana" w:hAnsi="Verdana" w:cs="Verdana"/>
          <w:sz w:val="20"/>
          <w:shd w:val="clear" w:color="auto" w:fill="FFFFFF"/>
        </w:rPr>
        <w:t xml:space="preserve"> </w:t>
      </w:r>
      <w:r w:rsidRPr="0070468B">
        <w:rPr>
          <w:rFonts w:ascii="Verdana" w:hAnsi="Verdana" w:cs="Verdana"/>
          <w:sz w:val="20"/>
        </w:rPr>
        <w:t>zgodnie z zapisami za</w:t>
      </w:r>
      <w:r>
        <w:rPr>
          <w:rFonts w:ascii="Verdana" w:hAnsi="Verdana" w:cs="Verdana"/>
          <w:sz w:val="20"/>
        </w:rPr>
        <w:t>mieszczonymi w ust. </w:t>
      </w:r>
      <w:r w:rsidRPr="0070468B">
        <w:rPr>
          <w:rFonts w:ascii="Verdana" w:hAnsi="Verdana" w:cs="Verdana"/>
          <w:sz w:val="20"/>
        </w:rPr>
        <w:t>6 niniejszego paragrafu.</w:t>
      </w:r>
    </w:p>
    <w:p w14:paraId="79FE171A" w14:textId="77777777" w:rsidR="00174F98" w:rsidRPr="0070468B" w:rsidRDefault="00174F98" w:rsidP="00174F98">
      <w:pPr>
        <w:spacing w:after="0" w:line="240" w:lineRule="auto"/>
        <w:ind w:left="284"/>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14:paraId="23C9437F" w14:textId="77777777" w:rsidR="00174F98" w:rsidRPr="0070468B" w:rsidRDefault="00174F98" w:rsidP="00174F98">
      <w:pPr>
        <w:spacing w:after="0" w:line="240" w:lineRule="auto"/>
        <w:ind w:left="435" w:hanging="150"/>
        <w:jc w:val="both"/>
        <w:rPr>
          <w:rFonts w:ascii="Verdana" w:hAnsi="Verdana" w:cs="Verdana"/>
          <w:sz w:val="20"/>
          <w:szCs w:val="20"/>
        </w:rPr>
      </w:pPr>
      <w:r w:rsidRPr="0070468B">
        <w:rPr>
          <w:rFonts w:ascii="Verdana" w:hAnsi="Verdana" w:cs="Verdana"/>
          <w:sz w:val="20"/>
          <w:szCs w:val="20"/>
        </w:rPr>
        <w:t>- ceny jednostkowe robót zostaną przyjęte z koszto</w:t>
      </w:r>
      <w:r>
        <w:rPr>
          <w:rFonts w:ascii="Verdana" w:hAnsi="Verdana" w:cs="Verdana"/>
          <w:sz w:val="20"/>
          <w:szCs w:val="20"/>
        </w:rPr>
        <w:t>rysów, o których mowa w § 1 ust. 8a)</w:t>
      </w:r>
      <w:r w:rsidRPr="0070468B">
        <w:rPr>
          <w:rFonts w:ascii="Verdana" w:hAnsi="Verdana" w:cs="Verdana"/>
          <w:sz w:val="20"/>
          <w:szCs w:val="20"/>
        </w:rPr>
        <w:t xml:space="preserve"> niniejszej umowy, a ilości wykonanych robót z książki obmiarów;</w:t>
      </w:r>
    </w:p>
    <w:p w14:paraId="40098070" w14:textId="6E8922F5" w:rsidR="00174F98" w:rsidRPr="00325A6E" w:rsidRDefault="00174F98" w:rsidP="00325A6E">
      <w:pPr>
        <w:spacing w:after="0" w:line="240" w:lineRule="auto"/>
        <w:ind w:left="435" w:hanging="150"/>
        <w:jc w:val="both"/>
        <w:rPr>
          <w:rFonts w:ascii="Verdana" w:hAnsi="Verdana" w:cs="Verdana"/>
          <w:sz w:val="20"/>
          <w:szCs w:val="20"/>
        </w:rPr>
      </w:pPr>
      <w:r w:rsidRPr="0070468B">
        <w:rPr>
          <w:rFonts w:ascii="Verdana" w:hAnsi="Verdana" w:cs="Verdana"/>
          <w:sz w:val="20"/>
          <w:szCs w:val="20"/>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w:t>
      </w:r>
    </w:p>
    <w:p w14:paraId="47912872" w14:textId="77777777" w:rsidR="00174F98" w:rsidRDefault="00174F98" w:rsidP="00174F98">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lastRenderedPageBreak/>
        <w:t>§ 13 Postanowienia ogólne</w:t>
      </w:r>
    </w:p>
    <w:p w14:paraId="26C97C80" w14:textId="77777777" w:rsidR="00174F98" w:rsidRPr="00B0650F" w:rsidRDefault="00174F98" w:rsidP="00174F98">
      <w:pPr>
        <w:pStyle w:val="1"/>
        <w:tabs>
          <w:tab w:val="left" w:pos="2409"/>
          <w:tab w:val="left" w:pos="12212"/>
        </w:tabs>
        <w:spacing w:line="240" w:lineRule="auto"/>
        <w:ind w:left="0" w:firstLine="0"/>
        <w:jc w:val="center"/>
        <w:rPr>
          <w:rFonts w:ascii="Verdana" w:hAnsi="Verdana" w:cs="Verdana"/>
          <w:b/>
          <w:bCs/>
          <w:color w:val="auto"/>
          <w:sz w:val="20"/>
        </w:rPr>
      </w:pPr>
    </w:p>
    <w:p w14:paraId="1ABA013C" w14:textId="77777777" w:rsidR="00174F98" w:rsidRPr="003D391C" w:rsidRDefault="00174F98" w:rsidP="00174F98">
      <w:pPr>
        <w:pStyle w:val="Tekstpodstawowy"/>
        <w:numPr>
          <w:ilvl w:val="0"/>
          <w:numId w:val="4"/>
        </w:numPr>
        <w:spacing w:after="0"/>
        <w:jc w:val="both"/>
        <w:rPr>
          <w:rFonts w:ascii="Verdana" w:hAnsi="Verdana" w:cs="Verdana"/>
          <w:bCs/>
          <w:sz w:val="20"/>
        </w:rPr>
      </w:pPr>
      <w:r w:rsidRPr="0070468B">
        <w:rPr>
          <w:rFonts w:ascii="Verdana" w:hAnsi="Verdana"/>
          <w:color w:val="000000"/>
          <w:sz w:val="20"/>
        </w:rPr>
        <w:t>Zmiana postanowień zawartej umowy może nastąpić</w:t>
      </w:r>
      <w:r>
        <w:rPr>
          <w:rFonts w:ascii="Verdana" w:hAnsi="Verdana"/>
          <w:color w:val="000000"/>
          <w:sz w:val="20"/>
        </w:rPr>
        <w:t xml:space="preserve"> za zgodą obu Stron wyrażoną na </w:t>
      </w:r>
      <w:r w:rsidRPr="0070468B">
        <w:rPr>
          <w:rFonts w:ascii="Verdana" w:hAnsi="Verdana"/>
          <w:color w:val="000000"/>
          <w:sz w:val="20"/>
        </w:rPr>
        <w:t xml:space="preserve">piśmie, w formie aneksu do umowy, pod rygorem nieważności </w:t>
      </w:r>
      <w:r w:rsidRPr="00277363">
        <w:rPr>
          <w:rFonts w:ascii="Verdana" w:hAnsi="Verdana"/>
          <w:sz w:val="20"/>
        </w:rPr>
        <w:t xml:space="preserve">takiej zmiany. </w:t>
      </w:r>
      <w:r>
        <w:rPr>
          <w:rFonts w:ascii="Verdana" w:hAnsi="Verdana"/>
          <w:sz w:val="20"/>
        </w:rPr>
        <w:br/>
      </w:r>
      <w:r w:rsidRPr="003D391C">
        <w:rPr>
          <w:rFonts w:ascii="Verdana" w:hAnsi="Verdana" w:cs="Verdana"/>
          <w:bCs/>
          <w:sz w:val="20"/>
        </w:rPr>
        <w:t xml:space="preserve">Z uwagi na ryczałtowy charakter wynagrodzenia zmiany umowy mogą nastąpić jedynie na podstawie okoliczności, o których mowa w art. 455 ustawy </w:t>
      </w:r>
      <w:proofErr w:type="spellStart"/>
      <w:r w:rsidRPr="003D391C">
        <w:rPr>
          <w:rFonts w:ascii="Verdana" w:hAnsi="Verdana" w:cs="Verdana"/>
          <w:bCs/>
          <w:sz w:val="20"/>
        </w:rPr>
        <w:t>Pzp</w:t>
      </w:r>
      <w:proofErr w:type="spellEnd"/>
      <w:r w:rsidRPr="003D391C">
        <w:rPr>
          <w:rFonts w:ascii="Verdana" w:hAnsi="Verdana" w:cs="Verdana"/>
          <w:bCs/>
          <w:sz w:val="20"/>
        </w:rPr>
        <w:t xml:space="preserve">. Zawarcie aneksu do umowy na podstawie art. 455 ust. 2 ustawy </w:t>
      </w:r>
      <w:proofErr w:type="spellStart"/>
      <w:r w:rsidRPr="003D391C">
        <w:rPr>
          <w:rFonts w:ascii="Verdana" w:hAnsi="Verdana" w:cs="Verdana"/>
          <w:bCs/>
          <w:sz w:val="20"/>
        </w:rPr>
        <w:t>Pzp</w:t>
      </w:r>
      <w:proofErr w:type="spellEnd"/>
      <w:r w:rsidRPr="003D391C">
        <w:rPr>
          <w:rFonts w:ascii="Verdana" w:hAnsi="Verdana" w:cs="Verdana"/>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3D391C">
        <w:rPr>
          <w:rFonts w:ascii="Verdana" w:hAnsi="Verdana" w:cs="Verdana"/>
          <w:bCs/>
          <w:sz w:val="20"/>
        </w:rPr>
        <w:t>Pzp</w:t>
      </w:r>
      <w:proofErr w:type="spellEnd"/>
      <w:r w:rsidRPr="003D391C">
        <w:rPr>
          <w:rFonts w:ascii="Verdana" w:hAnsi="Verdana" w:cs="Verdana"/>
          <w:bCs/>
          <w:sz w:val="20"/>
        </w:rPr>
        <w:t>.</w:t>
      </w:r>
    </w:p>
    <w:p w14:paraId="6CCE2041" w14:textId="77777777" w:rsidR="00174F98" w:rsidRPr="00604211" w:rsidRDefault="00174F98" w:rsidP="00174F98">
      <w:pPr>
        <w:pStyle w:val="Tekstpodstawowy"/>
        <w:numPr>
          <w:ilvl w:val="0"/>
          <w:numId w:val="4"/>
        </w:numPr>
        <w:spacing w:after="0"/>
        <w:jc w:val="both"/>
        <w:rPr>
          <w:rFonts w:ascii="Verdana" w:hAnsi="Verdana" w:cs="Verdana"/>
          <w:b/>
          <w:bCs/>
          <w:sz w:val="20"/>
        </w:rPr>
      </w:pPr>
      <w:r w:rsidRPr="003D391C">
        <w:rPr>
          <w:rStyle w:val="Uwydatnienie"/>
          <w:rFonts w:ascii="Verdana" w:hAnsi="Verdana" w:cs="Verdana"/>
          <w:i w:val="0"/>
          <w:iCs w:val="0"/>
          <w:sz w:val="20"/>
        </w:rPr>
        <w:t>Zamawiający nie wyraża zgody na dokonywanie przelewu wierzytelności, cesji wierzytelności oraz podpisywanie</w:t>
      </w:r>
      <w:r w:rsidRPr="00927902">
        <w:rPr>
          <w:rStyle w:val="Uwydatnienie"/>
          <w:rFonts w:ascii="Verdana" w:hAnsi="Verdana" w:cs="Verdana"/>
          <w:i w:val="0"/>
          <w:iCs w:val="0"/>
          <w:sz w:val="20"/>
        </w:rPr>
        <w:t xml:space="preserve"> wszelkich innych umów przez </w:t>
      </w:r>
      <w:r w:rsidRPr="00927902">
        <w:rPr>
          <w:rFonts w:ascii="Verdana" w:hAnsi="Verdana"/>
          <w:sz w:val="20"/>
        </w:rPr>
        <w:t>Wykonawcę</w:t>
      </w:r>
      <w:r w:rsidRPr="00927902">
        <w:rPr>
          <w:rStyle w:val="Uwydatnienie"/>
          <w:rFonts w:ascii="Verdana" w:hAnsi="Verdana" w:cs="Verdana"/>
          <w:i w:val="0"/>
          <w:iCs w:val="0"/>
          <w:sz w:val="20"/>
        </w:rPr>
        <w:t xml:space="preserve">, z których treści będzie wynikało prawo do dochodzenia bezpośrednio zapłaty </w:t>
      </w:r>
      <w:r>
        <w:rPr>
          <w:rStyle w:val="Uwydatnienie"/>
          <w:rFonts w:ascii="Verdana" w:hAnsi="Verdana" w:cs="Verdana"/>
          <w:i w:val="0"/>
          <w:iCs w:val="0"/>
          <w:sz w:val="20"/>
        </w:rPr>
        <w:t>i roszczeń finansowych od Zamawiającego</w:t>
      </w:r>
      <w:r w:rsidRPr="00927902">
        <w:rPr>
          <w:rFonts w:ascii="Verdana" w:hAnsi="Verdana" w:cs="Verdana"/>
          <w:sz w:val="20"/>
        </w:rPr>
        <w:t>.</w:t>
      </w:r>
    </w:p>
    <w:p w14:paraId="3AB84610" w14:textId="77777777" w:rsidR="00174F98" w:rsidRPr="006A19EF" w:rsidRDefault="00174F98" w:rsidP="00174F98">
      <w:pPr>
        <w:pStyle w:val="Tekstpodstawowy"/>
        <w:numPr>
          <w:ilvl w:val="0"/>
          <w:numId w:val="4"/>
        </w:numPr>
        <w:spacing w:after="0"/>
        <w:jc w:val="both"/>
        <w:rPr>
          <w:rFonts w:ascii="Verdana" w:hAnsi="Verdana" w:cs="Verdana"/>
          <w:b/>
          <w:bCs/>
          <w:color w:val="000000" w:themeColor="text1"/>
          <w:sz w:val="20"/>
        </w:rPr>
      </w:pPr>
      <w:r w:rsidRPr="00604211">
        <w:rPr>
          <w:rFonts w:ascii="Verdana" w:hAnsi="Verdana" w:cs="Verdana"/>
          <w:sz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w:t>
      </w:r>
      <w:r w:rsidRPr="006A19EF">
        <w:rPr>
          <w:rFonts w:ascii="Verdana" w:hAnsi="Verdana" w:cs="Verdana"/>
          <w:color w:val="000000" w:themeColor="text1"/>
          <w:sz w:val="20"/>
        </w:rPr>
        <w:t xml:space="preserve">kryzysowych (Dz. U. z 2020 r., poz. 374 ze </w:t>
      </w:r>
      <w:proofErr w:type="spellStart"/>
      <w:r w:rsidRPr="006A19EF">
        <w:rPr>
          <w:rFonts w:ascii="Verdana" w:hAnsi="Verdana" w:cs="Verdana"/>
          <w:color w:val="000000" w:themeColor="text1"/>
          <w:sz w:val="20"/>
        </w:rPr>
        <w:t>zm</w:t>
      </w:r>
      <w:proofErr w:type="spellEnd"/>
      <w:r w:rsidRPr="006A19EF">
        <w:rPr>
          <w:rFonts w:ascii="Verdana" w:hAnsi="Verdana" w:cs="Verdana"/>
          <w:color w:val="000000" w:themeColor="text1"/>
          <w:sz w:val="20"/>
        </w:rPr>
        <w:t>).</w:t>
      </w:r>
    </w:p>
    <w:p w14:paraId="4A64B5BE" w14:textId="77777777" w:rsidR="00174F98" w:rsidRPr="006A19EF" w:rsidRDefault="00174F98" w:rsidP="00174F98">
      <w:pPr>
        <w:numPr>
          <w:ilvl w:val="0"/>
          <w:numId w:val="42"/>
        </w:numPr>
        <w:spacing w:after="0" w:line="240" w:lineRule="auto"/>
        <w:jc w:val="both"/>
        <w:rPr>
          <w:rFonts w:ascii="Arial" w:hAnsi="Arial" w:cs="Arial"/>
          <w:b/>
          <w:bCs/>
          <w:color w:val="000000" w:themeColor="text1"/>
        </w:rPr>
      </w:pPr>
      <w:r w:rsidRPr="006A19EF">
        <w:rPr>
          <w:rFonts w:ascii="Arial" w:hAnsi="Arial" w:cs="Arial"/>
          <w:b/>
          <w:bCs/>
          <w:color w:val="000000" w:themeColor="text1"/>
        </w:rPr>
        <w:t>Strony zobowiązują się do poddania ewentualnych sporów w relacjach Wykonawca/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149D2360" w14:textId="77777777" w:rsidR="00174F98" w:rsidRPr="006A19EF" w:rsidRDefault="00174F98" w:rsidP="00174F98">
      <w:pPr>
        <w:pStyle w:val="Tekstpodstawowy"/>
        <w:numPr>
          <w:ilvl w:val="0"/>
          <w:numId w:val="43"/>
        </w:numPr>
        <w:spacing w:after="0"/>
        <w:jc w:val="both"/>
        <w:rPr>
          <w:rFonts w:ascii="Verdana" w:hAnsi="Verdana" w:cs="Verdana"/>
          <w:b/>
          <w:bCs/>
          <w:color w:val="000000" w:themeColor="text1"/>
          <w:sz w:val="20"/>
        </w:rPr>
      </w:pPr>
      <w:r w:rsidRPr="006A19EF">
        <w:rPr>
          <w:rFonts w:ascii="Verdana" w:hAnsi="Verdana" w:cs="Verdana"/>
          <w:color w:val="000000" w:themeColor="text1"/>
          <w:sz w:val="20"/>
        </w:rPr>
        <w:t>Ewentualne spory powstałe na tle wykonania przedmiotu umowy z wyłączeniem sporów, o których mowa w ust. 4, Strony poddają rozstrzygnięciu sądom powszechnym właściwym dla siedziby Zamawiającego.</w:t>
      </w:r>
    </w:p>
    <w:p w14:paraId="6B62DC2F" w14:textId="77777777" w:rsidR="00174F98" w:rsidRPr="006A4A52" w:rsidRDefault="00174F98" w:rsidP="00174F98">
      <w:pPr>
        <w:pStyle w:val="Tekstpodstawowy"/>
        <w:numPr>
          <w:ilvl w:val="0"/>
          <w:numId w:val="43"/>
        </w:numPr>
        <w:spacing w:after="0"/>
        <w:jc w:val="both"/>
        <w:rPr>
          <w:rFonts w:ascii="Verdana" w:hAnsi="Verdana" w:cs="Verdana"/>
          <w:b/>
          <w:bCs/>
          <w:sz w:val="20"/>
        </w:rPr>
      </w:pPr>
      <w:r w:rsidRPr="006A4A52">
        <w:rPr>
          <w:rFonts w:ascii="Verdana" w:hAnsi="Verdana" w:cs="Verdana"/>
          <w:sz w:val="20"/>
        </w:rPr>
        <w:t>Umowę sporządzono w dwóch jednobrzmiących egzemplarzac</w:t>
      </w:r>
      <w:r>
        <w:rPr>
          <w:rFonts w:ascii="Verdana" w:hAnsi="Verdana" w:cs="Verdana"/>
          <w:sz w:val="20"/>
        </w:rPr>
        <w:t xml:space="preserve">h, po jednym dla każdej ze Stron. </w:t>
      </w:r>
    </w:p>
    <w:p w14:paraId="4AA5EDC3" w14:textId="77777777" w:rsidR="00174F98" w:rsidRDefault="00174F98" w:rsidP="00174F98">
      <w:pPr>
        <w:spacing w:line="276" w:lineRule="auto"/>
        <w:jc w:val="both"/>
        <w:rPr>
          <w:sz w:val="24"/>
          <w:szCs w:val="24"/>
        </w:rPr>
      </w:pPr>
    </w:p>
    <w:p w14:paraId="5A9F20E3" w14:textId="77777777" w:rsidR="00174F98" w:rsidRPr="00DE7EAB" w:rsidRDefault="00174F98" w:rsidP="00174F98">
      <w:pPr>
        <w:spacing w:line="276" w:lineRule="auto"/>
        <w:jc w:val="both"/>
        <w:rPr>
          <w:rFonts w:ascii="Verdana" w:hAnsi="Verdana"/>
          <w:sz w:val="20"/>
          <w:szCs w:val="24"/>
        </w:rPr>
      </w:pPr>
      <w:r w:rsidRPr="00DE7EAB">
        <w:rPr>
          <w:rFonts w:ascii="Verdana" w:hAnsi="Verdana"/>
          <w:sz w:val="20"/>
          <w:szCs w:val="24"/>
        </w:rPr>
        <w:t>Oświadczenie:</w:t>
      </w:r>
    </w:p>
    <w:p w14:paraId="25BD9682" w14:textId="77777777" w:rsidR="00174F98" w:rsidRPr="00DE7EAB" w:rsidRDefault="00174F98" w:rsidP="00174F98">
      <w:pPr>
        <w:spacing w:line="276" w:lineRule="auto"/>
        <w:jc w:val="both"/>
        <w:rPr>
          <w:rFonts w:ascii="Verdana" w:hAnsi="Verdana"/>
          <w:sz w:val="20"/>
          <w:szCs w:val="24"/>
        </w:rPr>
      </w:pPr>
      <w:r w:rsidRPr="00DE7EAB">
        <w:rPr>
          <w:rFonts w:ascii="Verdana" w:hAnsi="Verdana"/>
          <w:sz w:val="20"/>
          <w:szCs w:val="24"/>
        </w:rPr>
        <w:t>Strony oświadczają, że zostały poinformowane, iż dane zawarte w treści umowy, jak również przedmiot umowy stanowią informację publiczną, zgodnie z przepisami ustawy z dnia 6 września 2001 roku o dostępie do informa</w:t>
      </w:r>
      <w:r>
        <w:rPr>
          <w:rFonts w:ascii="Verdana" w:hAnsi="Verdana"/>
          <w:sz w:val="20"/>
          <w:szCs w:val="24"/>
        </w:rPr>
        <w:t>cji publicznej (</w:t>
      </w:r>
      <w:proofErr w:type="spellStart"/>
      <w:r>
        <w:rPr>
          <w:rFonts w:ascii="Verdana" w:hAnsi="Verdana"/>
          <w:sz w:val="20"/>
          <w:szCs w:val="24"/>
        </w:rPr>
        <w:t>t.j</w:t>
      </w:r>
      <w:proofErr w:type="spellEnd"/>
      <w:r>
        <w:rPr>
          <w:rFonts w:ascii="Verdana" w:hAnsi="Verdana"/>
          <w:sz w:val="20"/>
          <w:szCs w:val="24"/>
        </w:rPr>
        <w:t>. Dz.U z 2020 r., poz. 2176</w:t>
      </w:r>
      <w:r w:rsidRPr="00DE7EAB">
        <w:rPr>
          <w:rFonts w:ascii="Verdana" w:hAnsi="Verdana"/>
          <w:sz w:val="20"/>
          <w:szCs w:val="24"/>
        </w:rPr>
        <w:t xml:space="preserve"> z </w:t>
      </w:r>
      <w:proofErr w:type="spellStart"/>
      <w:r w:rsidRPr="00DE7EAB">
        <w:rPr>
          <w:rFonts w:ascii="Verdana" w:hAnsi="Verdana"/>
          <w:sz w:val="20"/>
          <w:szCs w:val="24"/>
        </w:rPr>
        <w:t>poźń</w:t>
      </w:r>
      <w:proofErr w:type="spellEnd"/>
      <w:r w:rsidRPr="00DE7EAB">
        <w:rPr>
          <w:rFonts w:ascii="Verdana" w:hAnsi="Verdana"/>
          <w:sz w:val="20"/>
          <w:szCs w:val="24"/>
        </w:rPr>
        <w:t>. zm.)</w:t>
      </w:r>
    </w:p>
    <w:p w14:paraId="7543BE3C" w14:textId="77777777" w:rsidR="00174F98" w:rsidRPr="0070468B" w:rsidRDefault="00174F98" w:rsidP="00174F98">
      <w:pPr>
        <w:spacing w:after="0" w:line="240" w:lineRule="auto"/>
        <w:jc w:val="both"/>
        <w:rPr>
          <w:rFonts w:ascii="Verdana" w:hAnsi="Verdana"/>
          <w:color w:val="FF0000"/>
          <w:sz w:val="20"/>
          <w:szCs w:val="20"/>
        </w:rPr>
      </w:pPr>
    </w:p>
    <w:p w14:paraId="42E5E8CD" w14:textId="0AB4B81E" w:rsidR="00174F98" w:rsidRPr="0070468B" w:rsidRDefault="00174F98" w:rsidP="00174F98">
      <w:pPr>
        <w:spacing w:after="0" w:line="240" w:lineRule="auto"/>
        <w:rPr>
          <w:rFonts w:ascii="Verdana" w:hAnsi="Verdana"/>
          <w:b/>
          <w:sz w:val="20"/>
          <w:szCs w:val="20"/>
        </w:rPr>
      </w:pPr>
      <w:r>
        <w:rPr>
          <w:rFonts w:ascii="Verdana" w:hAnsi="Verdana"/>
          <w:b/>
          <w:sz w:val="20"/>
          <w:szCs w:val="20"/>
        </w:rPr>
        <w:t xml:space="preserve">     </w:t>
      </w:r>
      <w:r w:rsidRPr="0070468B">
        <w:rPr>
          <w:rFonts w:ascii="Verdana" w:hAnsi="Verdana"/>
          <w:b/>
          <w:sz w:val="20"/>
          <w:szCs w:val="20"/>
        </w:rPr>
        <w:t xml:space="preserve">ZAMAWIAJĄCY:                                                   </w:t>
      </w:r>
      <w:r>
        <w:rPr>
          <w:rFonts w:ascii="Verdana" w:hAnsi="Verdana"/>
          <w:b/>
          <w:sz w:val="20"/>
          <w:szCs w:val="20"/>
        </w:rPr>
        <w:t xml:space="preserve">  </w:t>
      </w:r>
      <w:r w:rsidRPr="0070468B">
        <w:rPr>
          <w:rFonts w:ascii="Verdana" w:hAnsi="Verdana"/>
          <w:b/>
          <w:sz w:val="20"/>
          <w:szCs w:val="20"/>
        </w:rPr>
        <w:t xml:space="preserve">    WYKONAWCA:</w:t>
      </w:r>
    </w:p>
    <w:p w14:paraId="0920D49F" w14:textId="77777777" w:rsidR="00174F98" w:rsidRPr="0070468B" w:rsidRDefault="00174F98" w:rsidP="00174F98">
      <w:pPr>
        <w:spacing w:after="0" w:line="240" w:lineRule="auto"/>
        <w:jc w:val="both"/>
        <w:rPr>
          <w:rFonts w:ascii="Verdana" w:hAnsi="Verdana"/>
          <w:sz w:val="20"/>
          <w:szCs w:val="20"/>
        </w:rPr>
      </w:pPr>
    </w:p>
    <w:p w14:paraId="4B898A90" w14:textId="77777777" w:rsidR="00174F98" w:rsidRDefault="00174F98" w:rsidP="00174F98">
      <w:pPr>
        <w:spacing w:after="120" w:line="240" w:lineRule="auto"/>
        <w:jc w:val="both"/>
        <w:rPr>
          <w:rFonts w:ascii="Verdana" w:hAnsi="Verdana"/>
          <w:sz w:val="20"/>
          <w:szCs w:val="20"/>
        </w:rPr>
      </w:pPr>
      <w:r w:rsidRPr="0070468B">
        <w:rPr>
          <w:rFonts w:ascii="Verdana" w:hAnsi="Verdana"/>
          <w:sz w:val="20"/>
          <w:szCs w:val="20"/>
        </w:rPr>
        <w:t xml:space="preserve">            </w:t>
      </w:r>
    </w:p>
    <w:p w14:paraId="769595FE" w14:textId="77777777" w:rsidR="00174F98" w:rsidRPr="0070468B" w:rsidRDefault="00174F98" w:rsidP="00174F98">
      <w:pPr>
        <w:spacing w:after="120" w:line="240" w:lineRule="auto"/>
        <w:jc w:val="both"/>
        <w:rPr>
          <w:rFonts w:ascii="Verdana" w:hAnsi="Verdana"/>
          <w:sz w:val="20"/>
          <w:szCs w:val="20"/>
        </w:rPr>
      </w:pPr>
    </w:p>
    <w:p w14:paraId="1610E652" w14:textId="760C7B40" w:rsidR="00174F98" w:rsidRDefault="00174F98" w:rsidP="00174F98"/>
    <w:p w14:paraId="57E14507" w14:textId="78220444" w:rsidR="00C34BB7" w:rsidRPr="00174F98" w:rsidRDefault="00174F98" w:rsidP="00174F98">
      <w:pPr>
        <w:tabs>
          <w:tab w:val="left" w:pos="2556"/>
        </w:tabs>
      </w:pPr>
      <w:r>
        <w:tab/>
      </w:r>
    </w:p>
    <w:bookmarkEnd w:id="0"/>
    <w:p w14:paraId="7F17CDE9" w14:textId="77777777" w:rsidR="005E0788" w:rsidRPr="0070468B" w:rsidRDefault="005E0788" w:rsidP="0070468B">
      <w:pPr>
        <w:spacing w:after="120" w:line="240" w:lineRule="auto"/>
        <w:jc w:val="both"/>
        <w:rPr>
          <w:rFonts w:ascii="Verdana" w:hAnsi="Verdana"/>
          <w:sz w:val="20"/>
          <w:szCs w:val="20"/>
        </w:rPr>
      </w:pPr>
    </w:p>
    <w:sectPr w:rsidR="005E0788" w:rsidRPr="0070468B" w:rsidSect="00977C6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B5ED" w14:textId="77777777" w:rsidR="00EF3113" w:rsidRDefault="00EF3113" w:rsidP="003E7B35">
      <w:pPr>
        <w:spacing w:after="0" w:line="240" w:lineRule="auto"/>
      </w:pPr>
      <w:r>
        <w:separator/>
      </w:r>
    </w:p>
  </w:endnote>
  <w:endnote w:type="continuationSeparator" w:id="0">
    <w:p w14:paraId="613AA14B" w14:textId="77777777" w:rsidR="00EF3113" w:rsidRDefault="00EF3113" w:rsidP="003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Bold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31256381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0C012042" w14:textId="77777777" w:rsidR="00951364" w:rsidRDefault="00951364"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14:paraId="223F32A9" w14:textId="557796B5" w:rsidR="00951364" w:rsidRPr="003E7B35" w:rsidRDefault="00951364" w:rsidP="003E7B35">
            <w:pPr>
              <w:pStyle w:val="Stopka"/>
              <w:jc w:val="both"/>
              <w:rPr>
                <w:rFonts w:ascii="Verdana" w:hAnsi="Verdana"/>
                <w:sz w:val="16"/>
                <w:szCs w:val="16"/>
              </w:rPr>
            </w:pPr>
            <w:r>
              <w:rPr>
                <w:rFonts w:ascii="Verdana" w:hAnsi="Verdana"/>
                <w:sz w:val="16"/>
                <w:szCs w:val="16"/>
              </w:rPr>
              <w:t>IR-I.271.1.2022</w:t>
            </w:r>
            <w:r w:rsidRPr="003E7B35">
              <w:rPr>
                <w:rFonts w:ascii="Verdana" w:hAnsi="Verdana"/>
                <w:sz w:val="16"/>
                <w:szCs w:val="16"/>
              </w:rPr>
              <w:t xml:space="preserve"> </w:t>
            </w:r>
            <w:r>
              <w:rPr>
                <w:rFonts w:ascii="Verdana" w:hAnsi="Verdana"/>
                <w:sz w:val="16"/>
                <w:szCs w:val="16"/>
              </w:rPr>
              <w:t xml:space="preserve">                                                                                                                 </w:t>
            </w: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sidR="00174F98">
              <w:rPr>
                <w:rFonts w:ascii="Verdana" w:hAnsi="Verdana"/>
                <w:bCs/>
                <w:noProof/>
                <w:sz w:val="16"/>
                <w:szCs w:val="16"/>
              </w:rPr>
              <w:t>1</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sidR="00174F98">
              <w:rPr>
                <w:rFonts w:ascii="Verdana" w:hAnsi="Verdana"/>
                <w:bCs/>
                <w:noProof/>
                <w:sz w:val="16"/>
                <w:szCs w:val="16"/>
              </w:rPr>
              <w:t>14</w:t>
            </w:r>
            <w:r w:rsidRPr="003E7B35">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2D2B" w14:textId="77777777" w:rsidR="00EF3113" w:rsidRDefault="00EF3113" w:rsidP="003E7B35">
      <w:pPr>
        <w:spacing w:after="0" w:line="240" w:lineRule="auto"/>
      </w:pPr>
      <w:r>
        <w:separator/>
      </w:r>
    </w:p>
  </w:footnote>
  <w:footnote w:type="continuationSeparator" w:id="0">
    <w:p w14:paraId="57C2879B" w14:textId="77777777" w:rsidR="00EF3113" w:rsidRDefault="00EF3113" w:rsidP="003E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22E4E"/>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48647A"/>
    <w:multiLevelType w:val="hybridMultilevel"/>
    <w:tmpl w:val="B4D628D2"/>
    <w:lvl w:ilvl="0" w:tplc="21BA317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2475B"/>
    <w:multiLevelType w:val="hybridMultilevel"/>
    <w:tmpl w:val="3EF25F1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2D311F0"/>
    <w:multiLevelType w:val="hybridMultilevel"/>
    <w:tmpl w:val="D8CE1184"/>
    <w:lvl w:ilvl="0" w:tplc="533A56DC">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ED30D7"/>
    <w:multiLevelType w:val="hybridMultilevel"/>
    <w:tmpl w:val="EC66962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A5F04CF"/>
    <w:multiLevelType w:val="hybridMultilevel"/>
    <w:tmpl w:val="AED22348"/>
    <w:lvl w:ilvl="0" w:tplc="88F493C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9362A3"/>
    <w:multiLevelType w:val="hybridMultilevel"/>
    <w:tmpl w:val="8DD8F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D303A"/>
    <w:multiLevelType w:val="hybridMultilevel"/>
    <w:tmpl w:val="F5043EB6"/>
    <w:lvl w:ilvl="0" w:tplc="1D84BD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8A54C7"/>
    <w:multiLevelType w:val="hybridMultilevel"/>
    <w:tmpl w:val="7FFA2976"/>
    <w:lvl w:ilvl="0" w:tplc="29FAC5B0">
      <w:numFmt w:val="bullet"/>
      <w:lvlText w:val=""/>
      <w:lvlJc w:val="left"/>
      <w:pPr>
        <w:ind w:left="644" w:hanging="360"/>
      </w:pPr>
      <w:rPr>
        <w:rFonts w:ascii="Verdana" w:eastAsia="Lucida Sans Unicode" w:hAnsi="Verdana" w:cstheme="minorBid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14B34A32"/>
    <w:multiLevelType w:val="hybridMultilevel"/>
    <w:tmpl w:val="276E00C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34329C"/>
    <w:multiLevelType w:val="hybridMultilevel"/>
    <w:tmpl w:val="1D1650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9D69B3"/>
    <w:multiLevelType w:val="hybridMultilevel"/>
    <w:tmpl w:val="CAEEB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4082E"/>
    <w:multiLevelType w:val="hybridMultilevel"/>
    <w:tmpl w:val="F006A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3278FA"/>
    <w:multiLevelType w:val="hybridMultilevel"/>
    <w:tmpl w:val="FC42F4DA"/>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5" w15:restartNumberingAfterBreak="0">
    <w:nsid w:val="1B5B3345"/>
    <w:multiLevelType w:val="hybridMultilevel"/>
    <w:tmpl w:val="31666666"/>
    <w:lvl w:ilvl="0" w:tplc="7BAC0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CC5BC6"/>
    <w:multiLevelType w:val="hybridMultilevel"/>
    <w:tmpl w:val="0F2C5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02C49"/>
    <w:multiLevelType w:val="hybridMultilevel"/>
    <w:tmpl w:val="6EFC471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ED462D7"/>
    <w:multiLevelType w:val="hybridMultilevel"/>
    <w:tmpl w:val="86586A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2857025"/>
    <w:multiLevelType w:val="hybridMultilevel"/>
    <w:tmpl w:val="372857D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2AA07D8E"/>
    <w:multiLevelType w:val="hybridMultilevel"/>
    <w:tmpl w:val="18668804"/>
    <w:lvl w:ilvl="0" w:tplc="AB2C476A">
      <w:start w:val="1"/>
      <w:numFmt w:val="lowerLetter"/>
      <w:lvlText w:val="%1)"/>
      <w:lvlJc w:val="left"/>
      <w:pPr>
        <w:ind w:left="1430" w:hanging="360"/>
      </w:pPr>
      <w:rPr>
        <w:rFonts w:cstheme="minorBidi" w:hint="default"/>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1" w15:restartNumberingAfterBreak="0">
    <w:nsid w:val="2D8C0918"/>
    <w:multiLevelType w:val="hybridMultilevel"/>
    <w:tmpl w:val="1BCA6C4C"/>
    <w:lvl w:ilvl="0" w:tplc="AB2C476A">
      <w:start w:val="1"/>
      <w:numFmt w:val="lowerLetter"/>
      <w:lvlText w:val="%1)"/>
      <w:lvlJc w:val="left"/>
      <w:pPr>
        <w:ind w:left="1068" w:hanging="360"/>
      </w:pPr>
      <w:rPr>
        <w:rFonts w:cstheme="minorBidi"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79229A1"/>
    <w:multiLevelType w:val="hybridMultilevel"/>
    <w:tmpl w:val="9F82D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F2023"/>
    <w:multiLevelType w:val="hybridMultilevel"/>
    <w:tmpl w:val="4E8E32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3E606D5"/>
    <w:multiLevelType w:val="hybridMultilevel"/>
    <w:tmpl w:val="574C97C6"/>
    <w:lvl w:ilvl="0" w:tplc="5EA2F2DE">
      <w:start w:val="6"/>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25" w15:restartNumberingAfterBreak="0">
    <w:nsid w:val="47FF5793"/>
    <w:multiLevelType w:val="hybridMultilevel"/>
    <w:tmpl w:val="B83C7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81301B"/>
    <w:multiLevelType w:val="hybridMultilevel"/>
    <w:tmpl w:val="5FB28AB4"/>
    <w:lvl w:ilvl="0" w:tplc="36EEC7B2">
      <w:start w:val="3"/>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A17A1"/>
    <w:multiLevelType w:val="hybridMultilevel"/>
    <w:tmpl w:val="5A4A3980"/>
    <w:lvl w:ilvl="0" w:tplc="4B00B7D0">
      <w:start w:val="1"/>
      <w:numFmt w:val="decimal"/>
      <w:suff w:val="space"/>
      <w:lvlText w:val="5.%1."/>
      <w:lvlJc w:val="left"/>
      <w:pPr>
        <w:ind w:left="720" w:hanging="360"/>
      </w:pPr>
      <w:rPr>
        <w:rFonts w:ascii="Verdana" w:hAnsi="Verdana" w:cs="Verdana"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16E4A"/>
    <w:multiLevelType w:val="hybridMultilevel"/>
    <w:tmpl w:val="A13A976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F720214"/>
    <w:multiLevelType w:val="hybridMultilevel"/>
    <w:tmpl w:val="CAEEB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5801A0"/>
    <w:multiLevelType w:val="hybridMultilevel"/>
    <w:tmpl w:val="FCA61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4E469D"/>
    <w:multiLevelType w:val="hybridMultilevel"/>
    <w:tmpl w:val="51DE0E42"/>
    <w:lvl w:ilvl="0" w:tplc="1E8646C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2" w15:restartNumberingAfterBreak="0">
    <w:nsid w:val="5AB528B8"/>
    <w:multiLevelType w:val="hybridMultilevel"/>
    <w:tmpl w:val="C058744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C9B68D0"/>
    <w:multiLevelType w:val="hybridMultilevel"/>
    <w:tmpl w:val="6AAA8692"/>
    <w:lvl w:ilvl="0" w:tplc="3E64EFDC">
      <w:start w:val="1"/>
      <w:numFmt w:val="decimal"/>
      <w:lvlText w:val="%1."/>
      <w:lvlJc w:val="left"/>
      <w:pPr>
        <w:ind w:left="360" w:hanging="360"/>
      </w:pPr>
      <w:rPr>
        <w:rFonts w:ascii="Verdana" w:eastAsia="Times New Roman" w:hAnsi="Verdana" w:cs="Mangal"/>
      </w:rPr>
    </w:lvl>
    <w:lvl w:ilvl="1" w:tplc="AB2C476A">
      <w:start w:val="1"/>
      <w:numFmt w:val="lowerLetter"/>
      <w:lvlText w:val="%2)"/>
      <w:lvlJc w:val="left"/>
      <w:pPr>
        <w:ind w:left="1080" w:hanging="360"/>
      </w:pPr>
      <w:rPr>
        <w:rFonts w:cstheme="minorBidi" w:hint="default"/>
      </w:rPr>
    </w:lvl>
    <w:lvl w:ilvl="2" w:tplc="B68462E6">
      <w:start w:val="1"/>
      <w:numFmt w:val="decimal"/>
      <w:lvlText w:val="%3)"/>
      <w:lvlJc w:val="left"/>
      <w:pPr>
        <w:ind w:left="1980" w:hanging="360"/>
      </w:pPr>
      <w:rPr>
        <w:rFonts w:cstheme="minorBid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C81949"/>
    <w:multiLevelType w:val="hybridMultilevel"/>
    <w:tmpl w:val="E188B89A"/>
    <w:lvl w:ilvl="0" w:tplc="68AADD50">
      <w:start w:val="1"/>
      <w:numFmt w:val="decimal"/>
      <w:lvlText w:val="%1."/>
      <w:lvlJc w:val="left"/>
      <w:pPr>
        <w:ind w:left="360" w:hanging="360"/>
      </w:pPr>
      <w:rPr>
        <w:color w:val="auto"/>
      </w:rPr>
    </w:lvl>
    <w:lvl w:ilvl="1" w:tplc="4296DF62">
      <w:start w:val="1"/>
      <w:numFmt w:val="decimal"/>
      <w:lvlText w:val="%2)"/>
      <w:lvlJc w:val="left"/>
      <w:pPr>
        <w:ind w:left="1131"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F657EF0"/>
    <w:multiLevelType w:val="hybridMultilevel"/>
    <w:tmpl w:val="B7A020DC"/>
    <w:lvl w:ilvl="0" w:tplc="3652736E">
      <w:start w:val="1"/>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6E05F4"/>
    <w:multiLevelType w:val="hybridMultilevel"/>
    <w:tmpl w:val="C2282BD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4D2E16"/>
    <w:multiLevelType w:val="hybridMultilevel"/>
    <w:tmpl w:val="65DAD1A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D911520"/>
    <w:multiLevelType w:val="hybridMultilevel"/>
    <w:tmpl w:val="4BD47140"/>
    <w:lvl w:ilvl="0" w:tplc="3652736E">
      <w:start w:val="1"/>
      <w:numFmt w:val="decimal"/>
      <w:lvlText w:val="%1."/>
      <w:lvlJc w:val="left"/>
      <w:pPr>
        <w:ind w:left="360" w:hanging="360"/>
      </w:pPr>
      <w:rPr>
        <w:rFonts w:ascii="Verdana" w:hAnsi="Verdan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B7641F"/>
    <w:multiLevelType w:val="hybridMultilevel"/>
    <w:tmpl w:val="6FB03624"/>
    <w:lvl w:ilvl="0" w:tplc="95821F12">
      <w:numFmt w:val="bullet"/>
      <w:lvlText w:val=""/>
      <w:lvlJc w:val="left"/>
      <w:pPr>
        <w:ind w:left="1068" w:hanging="360"/>
      </w:pPr>
      <w:rPr>
        <w:rFonts w:ascii="Verdana" w:eastAsia="Lucida Sans Unicode" w:hAnsi="Verdana"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26F6DD7"/>
    <w:multiLevelType w:val="hybridMultilevel"/>
    <w:tmpl w:val="EC66962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3CB7994"/>
    <w:multiLevelType w:val="hybridMultilevel"/>
    <w:tmpl w:val="D904ECC2"/>
    <w:lvl w:ilvl="0" w:tplc="27F06D9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7CD4FF2"/>
    <w:multiLevelType w:val="hybridMultilevel"/>
    <w:tmpl w:val="5B1A662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A7524E5"/>
    <w:multiLevelType w:val="hybridMultilevel"/>
    <w:tmpl w:val="3F227D8A"/>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4" w15:restartNumberingAfterBreak="0">
    <w:nsid w:val="7D600DD6"/>
    <w:multiLevelType w:val="hybridMultilevel"/>
    <w:tmpl w:val="08249EE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E1549E9"/>
    <w:multiLevelType w:val="hybridMultilevel"/>
    <w:tmpl w:val="6F64CB2A"/>
    <w:lvl w:ilvl="0" w:tplc="04150011">
      <w:start w:val="1"/>
      <w:numFmt w:val="decimal"/>
      <w:lvlText w:val="%1)"/>
      <w:lvlJc w:val="left"/>
      <w:pPr>
        <w:ind w:left="720" w:hanging="360"/>
      </w:pPr>
    </w:lvl>
    <w:lvl w:ilvl="1" w:tplc="8F9485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D47217"/>
    <w:multiLevelType w:val="hybridMultilevel"/>
    <w:tmpl w:val="3EF25F1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5"/>
  </w:num>
  <w:num w:numId="4">
    <w:abstractNumId w:val="8"/>
  </w:num>
  <w:num w:numId="5">
    <w:abstractNumId w:val="7"/>
  </w:num>
  <w:num w:numId="6">
    <w:abstractNumId w:val="1"/>
  </w:num>
  <w:num w:numId="7">
    <w:abstractNumId w:val="11"/>
  </w:num>
  <w:num w:numId="8">
    <w:abstractNumId w:val="16"/>
  </w:num>
  <w:num w:numId="9">
    <w:abstractNumId w:val="22"/>
  </w:num>
  <w:num w:numId="10">
    <w:abstractNumId w:val="24"/>
  </w:num>
  <w:num w:numId="11">
    <w:abstractNumId w:val="43"/>
  </w:num>
  <w:num w:numId="12">
    <w:abstractNumId w:val="19"/>
  </w:num>
  <w:num w:numId="13">
    <w:abstractNumId w:val="20"/>
  </w:num>
  <w:num w:numId="14">
    <w:abstractNumId w:val="10"/>
  </w:num>
  <w:num w:numId="15">
    <w:abstractNumId w:val="21"/>
  </w:num>
  <w:num w:numId="16">
    <w:abstractNumId w:val="44"/>
  </w:num>
  <w:num w:numId="17">
    <w:abstractNumId w:val="17"/>
  </w:num>
  <w:num w:numId="18">
    <w:abstractNumId w:val="28"/>
  </w:num>
  <w:num w:numId="19">
    <w:abstractNumId w:val="37"/>
  </w:num>
  <w:num w:numId="20">
    <w:abstractNumId w:val="32"/>
  </w:num>
  <w:num w:numId="21">
    <w:abstractNumId w:val="3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5"/>
  </w:num>
  <w:num w:numId="25">
    <w:abstractNumId w:val="27"/>
  </w:num>
  <w:num w:numId="26">
    <w:abstractNumId w:val="6"/>
  </w:num>
  <w:num w:numId="27">
    <w:abstractNumId w:val="4"/>
  </w:num>
  <w:num w:numId="28">
    <w:abstractNumId w:val="23"/>
  </w:num>
  <w:num w:numId="29">
    <w:abstractNumId w:val="9"/>
  </w:num>
  <w:num w:numId="30">
    <w:abstractNumId w:val="46"/>
  </w:num>
  <w:num w:numId="31">
    <w:abstractNumId w:val="14"/>
  </w:num>
  <w:num w:numId="32">
    <w:abstractNumId w:val="15"/>
  </w:num>
  <w:num w:numId="33">
    <w:abstractNumId w:val="3"/>
  </w:num>
  <w:num w:numId="34">
    <w:abstractNumId w:val="5"/>
  </w:num>
  <w:num w:numId="35">
    <w:abstractNumId w:val="39"/>
  </w:num>
  <w:num w:numId="36">
    <w:abstractNumId w:val="4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3"/>
  </w:num>
  <w:num w:numId="40">
    <w:abstractNumId w:val="1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
  </w:num>
  <w:num w:numId="44">
    <w:abstractNumId w:val="29"/>
  </w:num>
  <w:num w:numId="45">
    <w:abstractNumId w:val="38"/>
  </w:num>
  <w:num w:numId="46">
    <w:abstractNumId w:val="41"/>
  </w:num>
  <w:num w:numId="47">
    <w:abstractNumId w:val="12"/>
  </w:num>
  <w:num w:numId="4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A45"/>
    <w:rsid w:val="000002E1"/>
    <w:rsid w:val="00003C6D"/>
    <w:rsid w:val="00004BBF"/>
    <w:rsid w:val="000139DA"/>
    <w:rsid w:val="00016AE9"/>
    <w:rsid w:val="0001772C"/>
    <w:rsid w:val="00020352"/>
    <w:rsid w:val="00022396"/>
    <w:rsid w:val="00023D43"/>
    <w:rsid w:val="00027644"/>
    <w:rsid w:val="000308B1"/>
    <w:rsid w:val="000401C1"/>
    <w:rsid w:val="000409B8"/>
    <w:rsid w:val="00043E31"/>
    <w:rsid w:val="00044BDB"/>
    <w:rsid w:val="00047877"/>
    <w:rsid w:val="00054C8D"/>
    <w:rsid w:val="00063741"/>
    <w:rsid w:val="0006467F"/>
    <w:rsid w:val="000728F9"/>
    <w:rsid w:val="00074A7A"/>
    <w:rsid w:val="00085766"/>
    <w:rsid w:val="00087BE5"/>
    <w:rsid w:val="000A1205"/>
    <w:rsid w:val="000A30AB"/>
    <w:rsid w:val="000A314A"/>
    <w:rsid w:val="000A4D41"/>
    <w:rsid w:val="000B14D6"/>
    <w:rsid w:val="000B2888"/>
    <w:rsid w:val="000B2E0F"/>
    <w:rsid w:val="000B38F5"/>
    <w:rsid w:val="000B7C31"/>
    <w:rsid w:val="000D5129"/>
    <w:rsid w:val="000D6F0F"/>
    <w:rsid w:val="000E035E"/>
    <w:rsid w:val="000E451B"/>
    <w:rsid w:val="000E7610"/>
    <w:rsid w:val="000F58EA"/>
    <w:rsid w:val="00100144"/>
    <w:rsid w:val="0010247E"/>
    <w:rsid w:val="0010479B"/>
    <w:rsid w:val="00104F54"/>
    <w:rsid w:val="00106DA1"/>
    <w:rsid w:val="00111D9F"/>
    <w:rsid w:val="00115D85"/>
    <w:rsid w:val="00121ECA"/>
    <w:rsid w:val="00122ECE"/>
    <w:rsid w:val="00133C9D"/>
    <w:rsid w:val="00135D08"/>
    <w:rsid w:val="0013603D"/>
    <w:rsid w:val="00137BC4"/>
    <w:rsid w:val="0014770A"/>
    <w:rsid w:val="00151F68"/>
    <w:rsid w:val="00156B20"/>
    <w:rsid w:val="001638F2"/>
    <w:rsid w:val="00164031"/>
    <w:rsid w:val="00166F9F"/>
    <w:rsid w:val="001701D1"/>
    <w:rsid w:val="00171067"/>
    <w:rsid w:val="00173A03"/>
    <w:rsid w:val="00173AB2"/>
    <w:rsid w:val="00174F98"/>
    <w:rsid w:val="00184A8E"/>
    <w:rsid w:val="00185941"/>
    <w:rsid w:val="00191605"/>
    <w:rsid w:val="0019524F"/>
    <w:rsid w:val="001969B4"/>
    <w:rsid w:val="001A3A34"/>
    <w:rsid w:val="001A5C48"/>
    <w:rsid w:val="001A72D8"/>
    <w:rsid w:val="001B0413"/>
    <w:rsid w:val="001B11DB"/>
    <w:rsid w:val="001B165C"/>
    <w:rsid w:val="001B63AD"/>
    <w:rsid w:val="001C4A55"/>
    <w:rsid w:val="001C56D1"/>
    <w:rsid w:val="001C6081"/>
    <w:rsid w:val="001C6692"/>
    <w:rsid w:val="001C69A8"/>
    <w:rsid w:val="001D0178"/>
    <w:rsid w:val="001D3BF4"/>
    <w:rsid w:val="001D46BF"/>
    <w:rsid w:val="001D5809"/>
    <w:rsid w:val="001E296C"/>
    <w:rsid w:val="001E767D"/>
    <w:rsid w:val="001F619B"/>
    <w:rsid w:val="00203ADB"/>
    <w:rsid w:val="00205741"/>
    <w:rsid w:val="002069D1"/>
    <w:rsid w:val="00210B1B"/>
    <w:rsid w:val="002113B0"/>
    <w:rsid w:val="00211D17"/>
    <w:rsid w:val="00220908"/>
    <w:rsid w:val="0022218B"/>
    <w:rsid w:val="00230173"/>
    <w:rsid w:val="002304B0"/>
    <w:rsid w:val="00230700"/>
    <w:rsid w:val="00230ABE"/>
    <w:rsid w:val="002316F7"/>
    <w:rsid w:val="00232CB6"/>
    <w:rsid w:val="00233535"/>
    <w:rsid w:val="00237E71"/>
    <w:rsid w:val="00243B25"/>
    <w:rsid w:val="00244C9D"/>
    <w:rsid w:val="00247CDB"/>
    <w:rsid w:val="0025145E"/>
    <w:rsid w:val="00251B15"/>
    <w:rsid w:val="0025245F"/>
    <w:rsid w:val="00256C18"/>
    <w:rsid w:val="00257C01"/>
    <w:rsid w:val="00260E84"/>
    <w:rsid w:val="00261145"/>
    <w:rsid w:val="00261D98"/>
    <w:rsid w:val="00265787"/>
    <w:rsid w:val="00270AEF"/>
    <w:rsid w:val="00271261"/>
    <w:rsid w:val="00271B24"/>
    <w:rsid w:val="00273EB9"/>
    <w:rsid w:val="00274C91"/>
    <w:rsid w:val="002759F3"/>
    <w:rsid w:val="00275CA7"/>
    <w:rsid w:val="00275E6D"/>
    <w:rsid w:val="00277363"/>
    <w:rsid w:val="00277699"/>
    <w:rsid w:val="002805B5"/>
    <w:rsid w:val="00286CC0"/>
    <w:rsid w:val="0029729C"/>
    <w:rsid w:val="002A1168"/>
    <w:rsid w:val="002B062B"/>
    <w:rsid w:val="002B5723"/>
    <w:rsid w:val="002C0A39"/>
    <w:rsid w:val="002C79AA"/>
    <w:rsid w:val="002C7D2F"/>
    <w:rsid w:val="002D1828"/>
    <w:rsid w:val="002E0D89"/>
    <w:rsid w:val="002F12CA"/>
    <w:rsid w:val="002F25C1"/>
    <w:rsid w:val="002F291A"/>
    <w:rsid w:val="002F7D60"/>
    <w:rsid w:val="00305D7A"/>
    <w:rsid w:val="00312C41"/>
    <w:rsid w:val="00314032"/>
    <w:rsid w:val="00314D3A"/>
    <w:rsid w:val="003224C3"/>
    <w:rsid w:val="00322B73"/>
    <w:rsid w:val="00325A6E"/>
    <w:rsid w:val="00334362"/>
    <w:rsid w:val="00336494"/>
    <w:rsid w:val="0033751E"/>
    <w:rsid w:val="00340103"/>
    <w:rsid w:val="003446DB"/>
    <w:rsid w:val="003447EB"/>
    <w:rsid w:val="00347129"/>
    <w:rsid w:val="00350FAF"/>
    <w:rsid w:val="00353EBE"/>
    <w:rsid w:val="0036580B"/>
    <w:rsid w:val="00371F94"/>
    <w:rsid w:val="00374786"/>
    <w:rsid w:val="00375349"/>
    <w:rsid w:val="00375E75"/>
    <w:rsid w:val="003845C0"/>
    <w:rsid w:val="003851A2"/>
    <w:rsid w:val="003941BB"/>
    <w:rsid w:val="00395D1D"/>
    <w:rsid w:val="003A0303"/>
    <w:rsid w:val="003A1E80"/>
    <w:rsid w:val="003A4D6B"/>
    <w:rsid w:val="003A51FA"/>
    <w:rsid w:val="003A5CD5"/>
    <w:rsid w:val="003A66AE"/>
    <w:rsid w:val="003B141F"/>
    <w:rsid w:val="003B4680"/>
    <w:rsid w:val="003C2C1E"/>
    <w:rsid w:val="003C2FB8"/>
    <w:rsid w:val="003C5728"/>
    <w:rsid w:val="003C572A"/>
    <w:rsid w:val="003C6042"/>
    <w:rsid w:val="003D04C6"/>
    <w:rsid w:val="003D391C"/>
    <w:rsid w:val="003D4F93"/>
    <w:rsid w:val="003E376A"/>
    <w:rsid w:val="003E3EE5"/>
    <w:rsid w:val="003E45DB"/>
    <w:rsid w:val="003E7B35"/>
    <w:rsid w:val="003F150C"/>
    <w:rsid w:val="003F19D5"/>
    <w:rsid w:val="003F25CA"/>
    <w:rsid w:val="003F2928"/>
    <w:rsid w:val="003F3360"/>
    <w:rsid w:val="003F47EA"/>
    <w:rsid w:val="003F6804"/>
    <w:rsid w:val="00402137"/>
    <w:rsid w:val="004023D4"/>
    <w:rsid w:val="00402D35"/>
    <w:rsid w:val="00403D3A"/>
    <w:rsid w:val="004116AA"/>
    <w:rsid w:val="004231B1"/>
    <w:rsid w:val="0042593D"/>
    <w:rsid w:val="00435DB0"/>
    <w:rsid w:val="00436FB5"/>
    <w:rsid w:val="004378C2"/>
    <w:rsid w:val="00441DAA"/>
    <w:rsid w:val="004440FF"/>
    <w:rsid w:val="00444132"/>
    <w:rsid w:val="004477CF"/>
    <w:rsid w:val="00447E4C"/>
    <w:rsid w:val="0045156A"/>
    <w:rsid w:val="00454D9B"/>
    <w:rsid w:val="004576DF"/>
    <w:rsid w:val="0046497A"/>
    <w:rsid w:val="004705CB"/>
    <w:rsid w:val="00483B0F"/>
    <w:rsid w:val="00490EE4"/>
    <w:rsid w:val="00491FDE"/>
    <w:rsid w:val="00496DFB"/>
    <w:rsid w:val="004A507A"/>
    <w:rsid w:val="004B0F98"/>
    <w:rsid w:val="004B1657"/>
    <w:rsid w:val="004B27BC"/>
    <w:rsid w:val="004B5820"/>
    <w:rsid w:val="004B5EE1"/>
    <w:rsid w:val="004D09E4"/>
    <w:rsid w:val="004E25DC"/>
    <w:rsid w:val="004E6614"/>
    <w:rsid w:val="004F5729"/>
    <w:rsid w:val="004F701A"/>
    <w:rsid w:val="0050198B"/>
    <w:rsid w:val="00502501"/>
    <w:rsid w:val="00502B4F"/>
    <w:rsid w:val="00511459"/>
    <w:rsid w:val="00512AD0"/>
    <w:rsid w:val="00520704"/>
    <w:rsid w:val="00523271"/>
    <w:rsid w:val="00527564"/>
    <w:rsid w:val="00530FE7"/>
    <w:rsid w:val="00532D4D"/>
    <w:rsid w:val="00540BAB"/>
    <w:rsid w:val="00544087"/>
    <w:rsid w:val="00547382"/>
    <w:rsid w:val="00550639"/>
    <w:rsid w:val="00552D32"/>
    <w:rsid w:val="00555F12"/>
    <w:rsid w:val="00570844"/>
    <w:rsid w:val="00572497"/>
    <w:rsid w:val="0057463E"/>
    <w:rsid w:val="00580331"/>
    <w:rsid w:val="00582165"/>
    <w:rsid w:val="00584367"/>
    <w:rsid w:val="00585E6A"/>
    <w:rsid w:val="00591C3D"/>
    <w:rsid w:val="00592E16"/>
    <w:rsid w:val="005965F1"/>
    <w:rsid w:val="005B114E"/>
    <w:rsid w:val="005B32D5"/>
    <w:rsid w:val="005B4C2B"/>
    <w:rsid w:val="005C409E"/>
    <w:rsid w:val="005C4619"/>
    <w:rsid w:val="005C469A"/>
    <w:rsid w:val="005D0E30"/>
    <w:rsid w:val="005D0EA0"/>
    <w:rsid w:val="005D2053"/>
    <w:rsid w:val="005D2EB5"/>
    <w:rsid w:val="005D672F"/>
    <w:rsid w:val="005E0788"/>
    <w:rsid w:val="005E15A2"/>
    <w:rsid w:val="005E2DB3"/>
    <w:rsid w:val="005E4B09"/>
    <w:rsid w:val="005F39F0"/>
    <w:rsid w:val="005F3EA0"/>
    <w:rsid w:val="005F4DA9"/>
    <w:rsid w:val="00604211"/>
    <w:rsid w:val="00606961"/>
    <w:rsid w:val="006148C9"/>
    <w:rsid w:val="00620735"/>
    <w:rsid w:val="0062094B"/>
    <w:rsid w:val="00625D9A"/>
    <w:rsid w:val="00630FA1"/>
    <w:rsid w:val="00631E09"/>
    <w:rsid w:val="00632596"/>
    <w:rsid w:val="00632848"/>
    <w:rsid w:val="00632FED"/>
    <w:rsid w:val="00634E1A"/>
    <w:rsid w:val="00636235"/>
    <w:rsid w:val="006406EC"/>
    <w:rsid w:val="00640912"/>
    <w:rsid w:val="00643FBB"/>
    <w:rsid w:val="00647639"/>
    <w:rsid w:val="00651FEF"/>
    <w:rsid w:val="00652415"/>
    <w:rsid w:val="0065374A"/>
    <w:rsid w:val="00654914"/>
    <w:rsid w:val="00655115"/>
    <w:rsid w:val="00655FE0"/>
    <w:rsid w:val="006647C4"/>
    <w:rsid w:val="00667A6E"/>
    <w:rsid w:val="006719BA"/>
    <w:rsid w:val="00673AB9"/>
    <w:rsid w:val="0067623F"/>
    <w:rsid w:val="0068030B"/>
    <w:rsid w:val="00680A3F"/>
    <w:rsid w:val="00682149"/>
    <w:rsid w:val="006871FC"/>
    <w:rsid w:val="006939B2"/>
    <w:rsid w:val="00694339"/>
    <w:rsid w:val="006A19EF"/>
    <w:rsid w:val="006A4772"/>
    <w:rsid w:val="006A4A52"/>
    <w:rsid w:val="006A69A8"/>
    <w:rsid w:val="006B73AF"/>
    <w:rsid w:val="006B7B16"/>
    <w:rsid w:val="006C2B75"/>
    <w:rsid w:val="006C400F"/>
    <w:rsid w:val="006D16AD"/>
    <w:rsid w:val="006D6D44"/>
    <w:rsid w:val="006D7323"/>
    <w:rsid w:val="006E0A19"/>
    <w:rsid w:val="006E1327"/>
    <w:rsid w:val="006E3936"/>
    <w:rsid w:val="006E513C"/>
    <w:rsid w:val="006F1C39"/>
    <w:rsid w:val="006F4DAB"/>
    <w:rsid w:val="007043CB"/>
    <w:rsid w:val="0070468B"/>
    <w:rsid w:val="00712530"/>
    <w:rsid w:val="00721CBC"/>
    <w:rsid w:val="00725068"/>
    <w:rsid w:val="007258C0"/>
    <w:rsid w:val="00731880"/>
    <w:rsid w:val="00734045"/>
    <w:rsid w:val="00734909"/>
    <w:rsid w:val="007376E6"/>
    <w:rsid w:val="007378BD"/>
    <w:rsid w:val="00744C92"/>
    <w:rsid w:val="0074606A"/>
    <w:rsid w:val="00755E6D"/>
    <w:rsid w:val="007669DF"/>
    <w:rsid w:val="00772145"/>
    <w:rsid w:val="0077264A"/>
    <w:rsid w:val="007753F4"/>
    <w:rsid w:val="00780442"/>
    <w:rsid w:val="00781EE7"/>
    <w:rsid w:val="007822D7"/>
    <w:rsid w:val="00782498"/>
    <w:rsid w:val="00786358"/>
    <w:rsid w:val="00786F78"/>
    <w:rsid w:val="00793CEE"/>
    <w:rsid w:val="00795AAE"/>
    <w:rsid w:val="0079684D"/>
    <w:rsid w:val="007A0365"/>
    <w:rsid w:val="007A5233"/>
    <w:rsid w:val="007A7B00"/>
    <w:rsid w:val="007C02D6"/>
    <w:rsid w:val="007C0D70"/>
    <w:rsid w:val="007C2D0D"/>
    <w:rsid w:val="007C464B"/>
    <w:rsid w:val="007E5A0E"/>
    <w:rsid w:val="007E7C80"/>
    <w:rsid w:val="007F002C"/>
    <w:rsid w:val="007F5E99"/>
    <w:rsid w:val="007F6C16"/>
    <w:rsid w:val="007F71E0"/>
    <w:rsid w:val="007F77E0"/>
    <w:rsid w:val="0080431D"/>
    <w:rsid w:val="00807183"/>
    <w:rsid w:val="0081168F"/>
    <w:rsid w:val="00812D13"/>
    <w:rsid w:val="00813D64"/>
    <w:rsid w:val="008170C8"/>
    <w:rsid w:val="00817ACA"/>
    <w:rsid w:val="008233C3"/>
    <w:rsid w:val="0083365E"/>
    <w:rsid w:val="00835CF1"/>
    <w:rsid w:val="008362D7"/>
    <w:rsid w:val="0084372D"/>
    <w:rsid w:val="008439B1"/>
    <w:rsid w:val="00845249"/>
    <w:rsid w:val="00845BDB"/>
    <w:rsid w:val="00846661"/>
    <w:rsid w:val="00857833"/>
    <w:rsid w:val="00863FC5"/>
    <w:rsid w:val="0087096B"/>
    <w:rsid w:val="00875561"/>
    <w:rsid w:val="008778F6"/>
    <w:rsid w:val="00880428"/>
    <w:rsid w:val="008811EA"/>
    <w:rsid w:val="00881A1E"/>
    <w:rsid w:val="008863CB"/>
    <w:rsid w:val="008872B2"/>
    <w:rsid w:val="00887755"/>
    <w:rsid w:val="00891429"/>
    <w:rsid w:val="00894BE6"/>
    <w:rsid w:val="008A3777"/>
    <w:rsid w:val="008A61E5"/>
    <w:rsid w:val="008B7974"/>
    <w:rsid w:val="008C16E4"/>
    <w:rsid w:val="008C57E8"/>
    <w:rsid w:val="008D350D"/>
    <w:rsid w:val="008D50D9"/>
    <w:rsid w:val="008D5DD8"/>
    <w:rsid w:val="008E107D"/>
    <w:rsid w:val="008E2941"/>
    <w:rsid w:val="008F4635"/>
    <w:rsid w:val="008F706B"/>
    <w:rsid w:val="00903248"/>
    <w:rsid w:val="00905CD7"/>
    <w:rsid w:val="0090643A"/>
    <w:rsid w:val="00912CE7"/>
    <w:rsid w:val="00916FB4"/>
    <w:rsid w:val="0092250B"/>
    <w:rsid w:val="009253BF"/>
    <w:rsid w:val="00925569"/>
    <w:rsid w:val="009265FF"/>
    <w:rsid w:val="00927902"/>
    <w:rsid w:val="00934DBE"/>
    <w:rsid w:val="009355FB"/>
    <w:rsid w:val="00935617"/>
    <w:rsid w:val="009373EE"/>
    <w:rsid w:val="009440CC"/>
    <w:rsid w:val="00951364"/>
    <w:rsid w:val="00956EE4"/>
    <w:rsid w:val="009647F1"/>
    <w:rsid w:val="00970B2F"/>
    <w:rsid w:val="00971D36"/>
    <w:rsid w:val="009737CC"/>
    <w:rsid w:val="0097600F"/>
    <w:rsid w:val="009772CB"/>
    <w:rsid w:val="00977386"/>
    <w:rsid w:val="00977C65"/>
    <w:rsid w:val="00983195"/>
    <w:rsid w:val="00984E2E"/>
    <w:rsid w:val="00994EBD"/>
    <w:rsid w:val="00997C88"/>
    <w:rsid w:val="009A70FE"/>
    <w:rsid w:val="009C1E6A"/>
    <w:rsid w:val="009C2022"/>
    <w:rsid w:val="009C6C0B"/>
    <w:rsid w:val="009D363D"/>
    <w:rsid w:val="009D3B42"/>
    <w:rsid w:val="009D5D1E"/>
    <w:rsid w:val="009D6155"/>
    <w:rsid w:val="009D79F2"/>
    <w:rsid w:val="009D7B5C"/>
    <w:rsid w:val="009F1B63"/>
    <w:rsid w:val="00A0184D"/>
    <w:rsid w:val="00A16F7C"/>
    <w:rsid w:val="00A2160E"/>
    <w:rsid w:val="00A218A9"/>
    <w:rsid w:val="00A22706"/>
    <w:rsid w:val="00A445E1"/>
    <w:rsid w:val="00A45817"/>
    <w:rsid w:val="00A46DB3"/>
    <w:rsid w:val="00A54DF8"/>
    <w:rsid w:val="00A550D5"/>
    <w:rsid w:val="00A66B9F"/>
    <w:rsid w:val="00A7698A"/>
    <w:rsid w:val="00A80D98"/>
    <w:rsid w:val="00A81060"/>
    <w:rsid w:val="00A813E2"/>
    <w:rsid w:val="00A839F8"/>
    <w:rsid w:val="00A906DA"/>
    <w:rsid w:val="00AA315A"/>
    <w:rsid w:val="00AA614D"/>
    <w:rsid w:val="00AA6D99"/>
    <w:rsid w:val="00AA7EB9"/>
    <w:rsid w:val="00AB0C8B"/>
    <w:rsid w:val="00AB4E03"/>
    <w:rsid w:val="00AB79B9"/>
    <w:rsid w:val="00AC1C54"/>
    <w:rsid w:val="00AC26A3"/>
    <w:rsid w:val="00AC31B2"/>
    <w:rsid w:val="00AC33F3"/>
    <w:rsid w:val="00AC3491"/>
    <w:rsid w:val="00AC6259"/>
    <w:rsid w:val="00AC688A"/>
    <w:rsid w:val="00AC6A02"/>
    <w:rsid w:val="00AD0AF7"/>
    <w:rsid w:val="00AD5904"/>
    <w:rsid w:val="00AE03EB"/>
    <w:rsid w:val="00AE07CE"/>
    <w:rsid w:val="00AE0FD7"/>
    <w:rsid w:val="00AE2B5F"/>
    <w:rsid w:val="00AE3086"/>
    <w:rsid w:val="00AE4745"/>
    <w:rsid w:val="00AE507A"/>
    <w:rsid w:val="00AF0D19"/>
    <w:rsid w:val="00AF2BEC"/>
    <w:rsid w:val="00AF345C"/>
    <w:rsid w:val="00B0132B"/>
    <w:rsid w:val="00B062CC"/>
    <w:rsid w:val="00B0650F"/>
    <w:rsid w:val="00B1060E"/>
    <w:rsid w:val="00B1519A"/>
    <w:rsid w:val="00B30E96"/>
    <w:rsid w:val="00B30F1A"/>
    <w:rsid w:val="00B31124"/>
    <w:rsid w:val="00B315FE"/>
    <w:rsid w:val="00B4193C"/>
    <w:rsid w:val="00B459E6"/>
    <w:rsid w:val="00B45A08"/>
    <w:rsid w:val="00B4612D"/>
    <w:rsid w:val="00B521A5"/>
    <w:rsid w:val="00B55146"/>
    <w:rsid w:val="00B56C3B"/>
    <w:rsid w:val="00B61900"/>
    <w:rsid w:val="00B634FF"/>
    <w:rsid w:val="00B656B1"/>
    <w:rsid w:val="00B66941"/>
    <w:rsid w:val="00B70403"/>
    <w:rsid w:val="00B70719"/>
    <w:rsid w:val="00B76136"/>
    <w:rsid w:val="00B8458B"/>
    <w:rsid w:val="00B91882"/>
    <w:rsid w:val="00B92B92"/>
    <w:rsid w:val="00B95CE6"/>
    <w:rsid w:val="00B97D86"/>
    <w:rsid w:val="00BA1733"/>
    <w:rsid w:val="00BA1908"/>
    <w:rsid w:val="00BA5345"/>
    <w:rsid w:val="00BA6D5E"/>
    <w:rsid w:val="00BB3147"/>
    <w:rsid w:val="00BB4ABF"/>
    <w:rsid w:val="00BC01BE"/>
    <w:rsid w:val="00BC3401"/>
    <w:rsid w:val="00BC54A3"/>
    <w:rsid w:val="00BC611F"/>
    <w:rsid w:val="00BD2C3E"/>
    <w:rsid w:val="00BD302C"/>
    <w:rsid w:val="00BD39D9"/>
    <w:rsid w:val="00BD4BDA"/>
    <w:rsid w:val="00BD6F5E"/>
    <w:rsid w:val="00BE2B5B"/>
    <w:rsid w:val="00BF0DC3"/>
    <w:rsid w:val="00BF10EC"/>
    <w:rsid w:val="00BF39B2"/>
    <w:rsid w:val="00BF77DF"/>
    <w:rsid w:val="00C014B3"/>
    <w:rsid w:val="00C02D8C"/>
    <w:rsid w:val="00C07E3D"/>
    <w:rsid w:val="00C109AE"/>
    <w:rsid w:val="00C141AE"/>
    <w:rsid w:val="00C1519A"/>
    <w:rsid w:val="00C23ACC"/>
    <w:rsid w:val="00C23EB8"/>
    <w:rsid w:val="00C248E5"/>
    <w:rsid w:val="00C24C7A"/>
    <w:rsid w:val="00C32877"/>
    <w:rsid w:val="00C34BB7"/>
    <w:rsid w:val="00C44A31"/>
    <w:rsid w:val="00C471F1"/>
    <w:rsid w:val="00C57CBD"/>
    <w:rsid w:val="00C7285D"/>
    <w:rsid w:val="00C76308"/>
    <w:rsid w:val="00C813A3"/>
    <w:rsid w:val="00C86A57"/>
    <w:rsid w:val="00C904CF"/>
    <w:rsid w:val="00C90C8D"/>
    <w:rsid w:val="00C91E44"/>
    <w:rsid w:val="00C925ED"/>
    <w:rsid w:val="00C97726"/>
    <w:rsid w:val="00CA6365"/>
    <w:rsid w:val="00CB700E"/>
    <w:rsid w:val="00CC1341"/>
    <w:rsid w:val="00CC3DFC"/>
    <w:rsid w:val="00CC4560"/>
    <w:rsid w:val="00CC56DB"/>
    <w:rsid w:val="00CC7F5D"/>
    <w:rsid w:val="00CD527C"/>
    <w:rsid w:val="00CD5AF2"/>
    <w:rsid w:val="00CF0F37"/>
    <w:rsid w:val="00CF1FF7"/>
    <w:rsid w:val="00CF4DEB"/>
    <w:rsid w:val="00CF6E85"/>
    <w:rsid w:val="00D02C10"/>
    <w:rsid w:val="00D073A1"/>
    <w:rsid w:val="00D07D4D"/>
    <w:rsid w:val="00D10B43"/>
    <w:rsid w:val="00D11823"/>
    <w:rsid w:val="00D128AA"/>
    <w:rsid w:val="00D15BF2"/>
    <w:rsid w:val="00D269CB"/>
    <w:rsid w:val="00D276A7"/>
    <w:rsid w:val="00D35921"/>
    <w:rsid w:val="00D35E22"/>
    <w:rsid w:val="00D3694A"/>
    <w:rsid w:val="00D37B62"/>
    <w:rsid w:val="00D37D77"/>
    <w:rsid w:val="00D41AF3"/>
    <w:rsid w:val="00D57B44"/>
    <w:rsid w:val="00D70096"/>
    <w:rsid w:val="00D70857"/>
    <w:rsid w:val="00D7105E"/>
    <w:rsid w:val="00D71846"/>
    <w:rsid w:val="00D72784"/>
    <w:rsid w:val="00D74D7C"/>
    <w:rsid w:val="00D7504B"/>
    <w:rsid w:val="00D76D40"/>
    <w:rsid w:val="00D80E0D"/>
    <w:rsid w:val="00D85683"/>
    <w:rsid w:val="00D900E7"/>
    <w:rsid w:val="00D96C5B"/>
    <w:rsid w:val="00DA622B"/>
    <w:rsid w:val="00DA70AB"/>
    <w:rsid w:val="00DA7482"/>
    <w:rsid w:val="00DB2351"/>
    <w:rsid w:val="00DB4533"/>
    <w:rsid w:val="00DC082F"/>
    <w:rsid w:val="00DC0854"/>
    <w:rsid w:val="00DC4DF3"/>
    <w:rsid w:val="00DC569A"/>
    <w:rsid w:val="00DD097A"/>
    <w:rsid w:val="00DD7EFF"/>
    <w:rsid w:val="00DE7EAB"/>
    <w:rsid w:val="00DF294C"/>
    <w:rsid w:val="00E02DD7"/>
    <w:rsid w:val="00E042F8"/>
    <w:rsid w:val="00E10CC5"/>
    <w:rsid w:val="00E11DDD"/>
    <w:rsid w:val="00E12025"/>
    <w:rsid w:val="00E121E9"/>
    <w:rsid w:val="00E12C51"/>
    <w:rsid w:val="00E1792D"/>
    <w:rsid w:val="00E233B9"/>
    <w:rsid w:val="00E23A30"/>
    <w:rsid w:val="00E241A2"/>
    <w:rsid w:val="00E24BDF"/>
    <w:rsid w:val="00E26A17"/>
    <w:rsid w:val="00E27DAF"/>
    <w:rsid w:val="00E35DAF"/>
    <w:rsid w:val="00E35E54"/>
    <w:rsid w:val="00E40F3D"/>
    <w:rsid w:val="00E42086"/>
    <w:rsid w:val="00E466A4"/>
    <w:rsid w:val="00E468A5"/>
    <w:rsid w:val="00E51821"/>
    <w:rsid w:val="00E74B57"/>
    <w:rsid w:val="00E8029B"/>
    <w:rsid w:val="00E8602D"/>
    <w:rsid w:val="00E905B8"/>
    <w:rsid w:val="00E90FE4"/>
    <w:rsid w:val="00E92298"/>
    <w:rsid w:val="00E96F17"/>
    <w:rsid w:val="00EA63B3"/>
    <w:rsid w:val="00EB2392"/>
    <w:rsid w:val="00EB6CAA"/>
    <w:rsid w:val="00EC32E5"/>
    <w:rsid w:val="00ED4B38"/>
    <w:rsid w:val="00ED5A41"/>
    <w:rsid w:val="00ED6167"/>
    <w:rsid w:val="00EE15C3"/>
    <w:rsid w:val="00EE3EFF"/>
    <w:rsid w:val="00EE5406"/>
    <w:rsid w:val="00EF04F6"/>
    <w:rsid w:val="00EF3113"/>
    <w:rsid w:val="00EF3277"/>
    <w:rsid w:val="00EF35E8"/>
    <w:rsid w:val="00EF499E"/>
    <w:rsid w:val="00EF4D20"/>
    <w:rsid w:val="00F07EFC"/>
    <w:rsid w:val="00F100F0"/>
    <w:rsid w:val="00F15CEB"/>
    <w:rsid w:val="00F16BF7"/>
    <w:rsid w:val="00F23237"/>
    <w:rsid w:val="00F26CC8"/>
    <w:rsid w:val="00F345F8"/>
    <w:rsid w:val="00F35423"/>
    <w:rsid w:val="00F4094C"/>
    <w:rsid w:val="00F42257"/>
    <w:rsid w:val="00F46270"/>
    <w:rsid w:val="00F52413"/>
    <w:rsid w:val="00F55D70"/>
    <w:rsid w:val="00F60546"/>
    <w:rsid w:val="00F63409"/>
    <w:rsid w:val="00F6370F"/>
    <w:rsid w:val="00F6476E"/>
    <w:rsid w:val="00F64ED6"/>
    <w:rsid w:val="00F66AC7"/>
    <w:rsid w:val="00F7183F"/>
    <w:rsid w:val="00F74AA0"/>
    <w:rsid w:val="00F74AE8"/>
    <w:rsid w:val="00F763EE"/>
    <w:rsid w:val="00F94421"/>
    <w:rsid w:val="00F96DE3"/>
    <w:rsid w:val="00F97083"/>
    <w:rsid w:val="00FB24F6"/>
    <w:rsid w:val="00FC21B6"/>
    <w:rsid w:val="00FD0AB7"/>
    <w:rsid w:val="00FD5A45"/>
    <w:rsid w:val="00FD7C92"/>
    <w:rsid w:val="00FD7FAF"/>
    <w:rsid w:val="00FE6D5A"/>
    <w:rsid w:val="00FF1A85"/>
    <w:rsid w:val="00FF1F27"/>
    <w:rsid w:val="00FF36B7"/>
    <w:rsid w:val="00FF6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62C8"/>
  <w15:docId w15:val="{C7E97AC8-BE53-4675-AEE8-7354F34E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AA0"/>
  </w:style>
  <w:style w:type="paragraph" w:styleId="Nagwek3">
    <w:name w:val="heading 3"/>
    <w:basedOn w:val="Normalny"/>
    <w:next w:val="Normalny"/>
    <w:link w:val="Nagwek3Znak"/>
    <w:semiHidden/>
    <w:unhideWhenUsed/>
    <w:qFormat/>
    <w:rsid w:val="00B61900"/>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F96DE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F96D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5F39F0"/>
  </w:style>
  <w:style w:type="character" w:styleId="Pogrubienie">
    <w:name w:val="Strong"/>
    <w:basedOn w:val="Domylnaczcionkaakapitu"/>
    <w:uiPriority w:val="22"/>
    <w:qFormat/>
    <w:rsid w:val="005F39F0"/>
    <w:rPr>
      <w:b/>
      <w:bCs/>
    </w:rPr>
  </w:style>
  <w:style w:type="character" w:styleId="Uwydatnienie">
    <w:name w:val="Emphasis"/>
    <w:basedOn w:val="Domylnaczcionkaakapitu"/>
    <w:qFormat/>
    <w:rsid w:val="005F39F0"/>
    <w:rPr>
      <w:i/>
      <w:iCs/>
    </w:rPr>
  </w:style>
  <w:style w:type="character" w:styleId="Hipercze">
    <w:name w:val="Hyperlink"/>
    <w:rsid w:val="00655FE0"/>
    <w:rPr>
      <w:color w:val="0000FF"/>
      <w:u w:val="single"/>
    </w:rPr>
  </w:style>
  <w:style w:type="paragraph" w:customStyle="1" w:styleId="1">
    <w:name w:val="1."/>
    <w:basedOn w:val="Normalny"/>
    <w:rsid w:val="00655FE0"/>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655FE0"/>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Preambuła Znak"/>
    <w:link w:val="Akapitzlist1"/>
    <w:uiPriority w:val="34"/>
    <w:locked/>
    <w:rsid w:val="00655FE0"/>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0A4D41"/>
    <w:rPr>
      <w:color w:val="954F72" w:themeColor="followedHyperlink"/>
      <w:u w:val="single"/>
    </w:rPr>
  </w:style>
  <w:style w:type="paragraph" w:styleId="Akapitzlist">
    <w:name w:val="List Paragraph"/>
    <w:aliases w:val="Preambuła"/>
    <w:basedOn w:val="Normalny"/>
    <w:qFormat/>
    <w:rsid w:val="00F52413"/>
    <w:pPr>
      <w:ind w:left="720"/>
      <w:contextualSpacing/>
    </w:pPr>
  </w:style>
  <w:style w:type="character" w:customStyle="1" w:styleId="Nagwek3Znak">
    <w:name w:val="Nagłówek 3 Znak"/>
    <w:basedOn w:val="Domylnaczcionkaakapitu"/>
    <w:link w:val="Nagwek3"/>
    <w:semiHidden/>
    <w:rsid w:val="00B61900"/>
    <w:rPr>
      <w:rFonts w:ascii="Times New Roman" w:eastAsia="Times New Roman" w:hAnsi="Times New Roman" w:cs="Times New Roman"/>
      <w:b/>
      <w:i/>
      <w:kern w:val="2"/>
      <w:sz w:val="26"/>
      <w:szCs w:val="20"/>
      <w:lang w:eastAsia="ar-SA"/>
    </w:rPr>
  </w:style>
  <w:style w:type="paragraph" w:styleId="NormalnyWeb">
    <w:name w:val="Normal (Web)"/>
    <w:basedOn w:val="Normalny"/>
    <w:uiPriority w:val="99"/>
    <w:unhideWhenUsed/>
    <w:rsid w:val="00B61900"/>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B61900"/>
    <w:rPr>
      <w:kern w:val="2"/>
      <w:sz w:val="24"/>
      <w:lang w:eastAsia="ar-SA"/>
    </w:rPr>
  </w:style>
  <w:style w:type="paragraph" w:styleId="Stopka">
    <w:name w:val="footer"/>
    <w:aliases w:val="Znak, Znak"/>
    <w:basedOn w:val="Normalny"/>
    <w:link w:val="StopkaZnak"/>
    <w:uiPriority w:val="99"/>
    <w:unhideWhenUsed/>
    <w:rsid w:val="00B61900"/>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B61900"/>
  </w:style>
  <w:style w:type="paragraph" w:styleId="Tekstpodstawowy">
    <w:name w:val="Body Text"/>
    <w:basedOn w:val="Normalny"/>
    <w:link w:val="TekstpodstawowyZnak"/>
    <w:uiPriority w:val="99"/>
    <w:unhideWhenUsed/>
    <w:rsid w:val="00B61900"/>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B61900"/>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B61900"/>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B619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B61900"/>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B61900"/>
    <w:rPr>
      <w:rFonts w:ascii="Tahoma" w:hAnsi="Tahoma" w:cs="Tahoma" w:hint="default"/>
      <w:sz w:val="18"/>
      <w:szCs w:val="18"/>
    </w:rPr>
  </w:style>
  <w:style w:type="character" w:customStyle="1" w:styleId="Nagwek5Znak">
    <w:name w:val="Nagłówek 5 Znak"/>
    <w:basedOn w:val="Domylnaczcionkaakapitu"/>
    <w:link w:val="Nagwek5"/>
    <w:uiPriority w:val="9"/>
    <w:semiHidden/>
    <w:rsid w:val="00F96DE3"/>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F96DE3"/>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uiPriority w:val="99"/>
    <w:unhideWhenUsed/>
    <w:rsid w:val="00F96DE3"/>
    <w:pPr>
      <w:spacing w:after="120"/>
      <w:ind w:left="283"/>
    </w:pPr>
  </w:style>
  <w:style w:type="character" w:customStyle="1" w:styleId="TekstpodstawowywcityZnak">
    <w:name w:val="Tekst podstawowy wcięty Znak"/>
    <w:basedOn w:val="Domylnaczcionkaakapitu"/>
    <w:link w:val="Tekstpodstawowywcity"/>
    <w:uiPriority w:val="99"/>
    <w:rsid w:val="00F96DE3"/>
  </w:style>
  <w:style w:type="paragraph" w:customStyle="1" w:styleId="WW-Listanumerowana">
    <w:name w:val="WW-Lista numerowana"/>
    <w:basedOn w:val="Normalny"/>
    <w:uiPriority w:val="99"/>
    <w:rsid w:val="00F96DE3"/>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rPr>
      <w:lang w:val="x-none"/>
    </w:rPr>
  </w:style>
  <w:style w:type="paragraph" w:customStyle="1" w:styleId="Tekstpodstawowy33">
    <w:name w:val="Tekst podstawowy 33"/>
    <w:basedOn w:val="Normalny"/>
    <w:rsid w:val="00F7183F"/>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3C2FB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3E7B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35"/>
  </w:style>
  <w:style w:type="character" w:styleId="Odwoaniedokomentarza">
    <w:name w:val="annotation reference"/>
    <w:basedOn w:val="Domylnaczcionkaakapitu"/>
    <w:uiPriority w:val="99"/>
    <w:semiHidden/>
    <w:unhideWhenUsed/>
    <w:rsid w:val="001E296C"/>
    <w:rPr>
      <w:sz w:val="16"/>
      <w:szCs w:val="16"/>
    </w:rPr>
  </w:style>
  <w:style w:type="paragraph" w:styleId="Tekstkomentarza">
    <w:name w:val="annotation text"/>
    <w:basedOn w:val="Normalny"/>
    <w:link w:val="TekstkomentarzaZnak"/>
    <w:uiPriority w:val="99"/>
    <w:semiHidden/>
    <w:unhideWhenUsed/>
    <w:rsid w:val="001E2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6C"/>
    <w:rPr>
      <w:sz w:val="20"/>
      <w:szCs w:val="20"/>
    </w:rPr>
  </w:style>
  <w:style w:type="paragraph" w:styleId="Tematkomentarza">
    <w:name w:val="annotation subject"/>
    <w:basedOn w:val="Tekstkomentarza"/>
    <w:next w:val="Tekstkomentarza"/>
    <w:link w:val="TematkomentarzaZnak"/>
    <w:uiPriority w:val="99"/>
    <w:semiHidden/>
    <w:unhideWhenUsed/>
    <w:rsid w:val="001E296C"/>
    <w:rPr>
      <w:b/>
      <w:bCs/>
    </w:rPr>
  </w:style>
  <w:style w:type="character" w:customStyle="1" w:styleId="TematkomentarzaZnak">
    <w:name w:val="Temat komentarza Znak"/>
    <w:basedOn w:val="TekstkomentarzaZnak"/>
    <w:link w:val="Tematkomentarza"/>
    <w:uiPriority w:val="99"/>
    <w:semiHidden/>
    <w:rsid w:val="001E296C"/>
    <w:rPr>
      <w:b/>
      <w:bCs/>
      <w:sz w:val="20"/>
      <w:szCs w:val="20"/>
    </w:rPr>
  </w:style>
  <w:style w:type="paragraph" w:styleId="Tekstdymka">
    <w:name w:val="Balloon Text"/>
    <w:basedOn w:val="Normalny"/>
    <w:link w:val="TekstdymkaZnak"/>
    <w:uiPriority w:val="99"/>
    <w:semiHidden/>
    <w:unhideWhenUsed/>
    <w:rsid w:val="001E2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6C"/>
    <w:rPr>
      <w:rFonts w:ascii="Segoe UI" w:hAnsi="Segoe UI" w:cs="Segoe UI"/>
      <w:sz w:val="18"/>
      <w:szCs w:val="18"/>
    </w:rPr>
  </w:style>
  <w:style w:type="paragraph" w:customStyle="1" w:styleId="Zawartotabeli">
    <w:name w:val="Zawartość tabeli"/>
    <w:basedOn w:val="Tekstpodstawowy"/>
    <w:rsid w:val="00B55146"/>
    <w:pPr>
      <w:suppressLineNumbers/>
      <w:ind w:left="284" w:hanging="284"/>
      <w:jc w:val="both"/>
    </w:pPr>
    <w:rPr>
      <w:kern w:val="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9614">
      <w:bodyDiv w:val="1"/>
      <w:marLeft w:val="0"/>
      <w:marRight w:val="0"/>
      <w:marTop w:val="0"/>
      <w:marBottom w:val="0"/>
      <w:divBdr>
        <w:top w:val="none" w:sz="0" w:space="0" w:color="auto"/>
        <w:left w:val="none" w:sz="0" w:space="0" w:color="auto"/>
        <w:bottom w:val="none" w:sz="0" w:space="0" w:color="auto"/>
        <w:right w:val="none" w:sz="0" w:space="0" w:color="auto"/>
      </w:divBdr>
    </w:div>
    <w:div w:id="213666701">
      <w:bodyDiv w:val="1"/>
      <w:marLeft w:val="0"/>
      <w:marRight w:val="0"/>
      <w:marTop w:val="0"/>
      <w:marBottom w:val="0"/>
      <w:divBdr>
        <w:top w:val="none" w:sz="0" w:space="0" w:color="auto"/>
        <w:left w:val="none" w:sz="0" w:space="0" w:color="auto"/>
        <w:bottom w:val="none" w:sz="0" w:space="0" w:color="auto"/>
        <w:right w:val="none" w:sz="0" w:space="0" w:color="auto"/>
      </w:divBdr>
    </w:div>
    <w:div w:id="331026251">
      <w:bodyDiv w:val="1"/>
      <w:marLeft w:val="0"/>
      <w:marRight w:val="0"/>
      <w:marTop w:val="0"/>
      <w:marBottom w:val="0"/>
      <w:divBdr>
        <w:top w:val="none" w:sz="0" w:space="0" w:color="auto"/>
        <w:left w:val="none" w:sz="0" w:space="0" w:color="auto"/>
        <w:bottom w:val="none" w:sz="0" w:space="0" w:color="auto"/>
        <w:right w:val="none" w:sz="0" w:space="0" w:color="auto"/>
      </w:divBdr>
    </w:div>
    <w:div w:id="418143439">
      <w:bodyDiv w:val="1"/>
      <w:marLeft w:val="0"/>
      <w:marRight w:val="0"/>
      <w:marTop w:val="0"/>
      <w:marBottom w:val="0"/>
      <w:divBdr>
        <w:top w:val="none" w:sz="0" w:space="0" w:color="auto"/>
        <w:left w:val="none" w:sz="0" w:space="0" w:color="auto"/>
        <w:bottom w:val="none" w:sz="0" w:space="0" w:color="auto"/>
        <w:right w:val="none" w:sz="0" w:space="0" w:color="auto"/>
      </w:divBdr>
    </w:div>
    <w:div w:id="514878595">
      <w:bodyDiv w:val="1"/>
      <w:marLeft w:val="0"/>
      <w:marRight w:val="0"/>
      <w:marTop w:val="0"/>
      <w:marBottom w:val="0"/>
      <w:divBdr>
        <w:top w:val="none" w:sz="0" w:space="0" w:color="auto"/>
        <w:left w:val="none" w:sz="0" w:space="0" w:color="auto"/>
        <w:bottom w:val="none" w:sz="0" w:space="0" w:color="auto"/>
        <w:right w:val="none" w:sz="0" w:space="0" w:color="auto"/>
      </w:divBdr>
    </w:div>
    <w:div w:id="520049539">
      <w:bodyDiv w:val="1"/>
      <w:marLeft w:val="0"/>
      <w:marRight w:val="0"/>
      <w:marTop w:val="0"/>
      <w:marBottom w:val="0"/>
      <w:divBdr>
        <w:top w:val="none" w:sz="0" w:space="0" w:color="auto"/>
        <w:left w:val="none" w:sz="0" w:space="0" w:color="auto"/>
        <w:bottom w:val="none" w:sz="0" w:space="0" w:color="auto"/>
        <w:right w:val="none" w:sz="0" w:space="0" w:color="auto"/>
      </w:divBdr>
    </w:div>
    <w:div w:id="541790434">
      <w:bodyDiv w:val="1"/>
      <w:marLeft w:val="0"/>
      <w:marRight w:val="0"/>
      <w:marTop w:val="0"/>
      <w:marBottom w:val="0"/>
      <w:divBdr>
        <w:top w:val="none" w:sz="0" w:space="0" w:color="auto"/>
        <w:left w:val="none" w:sz="0" w:space="0" w:color="auto"/>
        <w:bottom w:val="none" w:sz="0" w:space="0" w:color="auto"/>
        <w:right w:val="none" w:sz="0" w:space="0" w:color="auto"/>
      </w:divBdr>
    </w:div>
    <w:div w:id="919801348">
      <w:bodyDiv w:val="1"/>
      <w:marLeft w:val="0"/>
      <w:marRight w:val="0"/>
      <w:marTop w:val="0"/>
      <w:marBottom w:val="0"/>
      <w:divBdr>
        <w:top w:val="none" w:sz="0" w:space="0" w:color="auto"/>
        <w:left w:val="none" w:sz="0" w:space="0" w:color="auto"/>
        <w:bottom w:val="none" w:sz="0" w:space="0" w:color="auto"/>
        <w:right w:val="none" w:sz="0" w:space="0" w:color="auto"/>
      </w:divBdr>
    </w:div>
    <w:div w:id="922565604">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1042749972">
      <w:bodyDiv w:val="1"/>
      <w:marLeft w:val="0"/>
      <w:marRight w:val="0"/>
      <w:marTop w:val="0"/>
      <w:marBottom w:val="0"/>
      <w:divBdr>
        <w:top w:val="none" w:sz="0" w:space="0" w:color="auto"/>
        <w:left w:val="none" w:sz="0" w:space="0" w:color="auto"/>
        <w:bottom w:val="none" w:sz="0" w:space="0" w:color="auto"/>
        <w:right w:val="none" w:sz="0" w:space="0" w:color="auto"/>
      </w:divBdr>
      <w:divsChild>
        <w:div w:id="1880825525">
          <w:marLeft w:val="0"/>
          <w:marRight w:val="0"/>
          <w:marTop w:val="0"/>
          <w:marBottom w:val="0"/>
          <w:divBdr>
            <w:top w:val="none" w:sz="0" w:space="0" w:color="auto"/>
            <w:left w:val="none" w:sz="0" w:space="0" w:color="auto"/>
            <w:bottom w:val="none" w:sz="0" w:space="0" w:color="auto"/>
            <w:right w:val="none" w:sz="0" w:space="0" w:color="auto"/>
          </w:divBdr>
          <w:divsChild>
            <w:div w:id="1449466077">
              <w:marLeft w:val="0"/>
              <w:marRight w:val="0"/>
              <w:marTop w:val="0"/>
              <w:marBottom w:val="0"/>
              <w:divBdr>
                <w:top w:val="none" w:sz="0" w:space="0" w:color="auto"/>
                <w:left w:val="none" w:sz="0" w:space="0" w:color="auto"/>
                <w:bottom w:val="none" w:sz="0" w:space="0" w:color="auto"/>
                <w:right w:val="none" w:sz="0" w:space="0" w:color="auto"/>
              </w:divBdr>
              <w:divsChild>
                <w:div w:id="227768534">
                  <w:marLeft w:val="0"/>
                  <w:marRight w:val="0"/>
                  <w:marTop w:val="0"/>
                  <w:marBottom w:val="0"/>
                  <w:divBdr>
                    <w:top w:val="none" w:sz="0" w:space="0" w:color="auto"/>
                    <w:left w:val="none" w:sz="0" w:space="0" w:color="auto"/>
                    <w:bottom w:val="none" w:sz="0" w:space="0" w:color="auto"/>
                    <w:right w:val="none" w:sz="0" w:space="0" w:color="auto"/>
                  </w:divBdr>
                  <w:divsChild>
                    <w:div w:id="562563590">
                      <w:marLeft w:val="0"/>
                      <w:marRight w:val="0"/>
                      <w:marTop w:val="0"/>
                      <w:marBottom w:val="0"/>
                      <w:divBdr>
                        <w:top w:val="none" w:sz="0" w:space="0" w:color="auto"/>
                        <w:left w:val="none" w:sz="0" w:space="0" w:color="auto"/>
                        <w:bottom w:val="none" w:sz="0" w:space="0" w:color="auto"/>
                        <w:right w:val="none" w:sz="0" w:space="0" w:color="auto"/>
                      </w:divBdr>
                      <w:divsChild>
                        <w:div w:id="1801458740">
                          <w:marLeft w:val="0"/>
                          <w:marRight w:val="0"/>
                          <w:marTop w:val="0"/>
                          <w:marBottom w:val="0"/>
                          <w:divBdr>
                            <w:top w:val="none" w:sz="0" w:space="0" w:color="auto"/>
                            <w:left w:val="none" w:sz="0" w:space="0" w:color="auto"/>
                            <w:bottom w:val="none" w:sz="0" w:space="0" w:color="auto"/>
                            <w:right w:val="none" w:sz="0" w:space="0" w:color="auto"/>
                          </w:divBdr>
                          <w:divsChild>
                            <w:div w:id="1545361492">
                              <w:marLeft w:val="0"/>
                              <w:marRight w:val="0"/>
                              <w:marTop w:val="0"/>
                              <w:marBottom w:val="0"/>
                              <w:divBdr>
                                <w:top w:val="none" w:sz="0" w:space="0" w:color="auto"/>
                                <w:left w:val="none" w:sz="0" w:space="0" w:color="auto"/>
                                <w:bottom w:val="none" w:sz="0" w:space="0" w:color="auto"/>
                                <w:right w:val="none" w:sz="0" w:space="0" w:color="auto"/>
                              </w:divBdr>
                            </w:div>
                            <w:div w:id="608657723">
                              <w:marLeft w:val="0"/>
                              <w:marRight w:val="0"/>
                              <w:marTop w:val="0"/>
                              <w:marBottom w:val="0"/>
                              <w:divBdr>
                                <w:top w:val="none" w:sz="0" w:space="0" w:color="auto"/>
                                <w:left w:val="none" w:sz="0" w:space="0" w:color="auto"/>
                                <w:bottom w:val="none" w:sz="0" w:space="0" w:color="auto"/>
                                <w:right w:val="none" w:sz="0" w:space="0" w:color="auto"/>
                              </w:divBdr>
                            </w:div>
                            <w:div w:id="1255626830">
                              <w:marLeft w:val="0"/>
                              <w:marRight w:val="0"/>
                              <w:marTop w:val="0"/>
                              <w:marBottom w:val="0"/>
                              <w:divBdr>
                                <w:top w:val="none" w:sz="0" w:space="0" w:color="auto"/>
                                <w:left w:val="none" w:sz="0" w:space="0" w:color="auto"/>
                                <w:bottom w:val="none" w:sz="0" w:space="0" w:color="auto"/>
                                <w:right w:val="none" w:sz="0" w:space="0" w:color="auto"/>
                              </w:divBdr>
                            </w:div>
                            <w:div w:id="1379091873">
                              <w:marLeft w:val="0"/>
                              <w:marRight w:val="0"/>
                              <w:marTop w:val="0"/>
                              <w:marBottom w:val="0"/>
                              <w:divBdr>
                                <w:top w:val="none" w:sz="0" w:space="0" w:color="auto"/>
                                <w:left w:val="none" w:sz="0" w:space="0" w:color="auto"/>
                                <w:bottom w:val="none" w:sz="0" w:space="0" w:color="auto"/>
                                <w:right w:val="none" w:sz="0" w:space="0" w:color="auto"/>
                              </w:divBdr>
                            </w:div>
                            <w:div w:id="1404334760">
                              <w:marLeft w:val="0"/>
                              <w:marRight w:val="0"/>
                              <w:marTop w:val="0"/>
                              <w:marBottom w:val="0"/>
                              <w:divBdr>
                                <w:top w:val="none" w:sz="0" w:space="0" w:color="auto"/>
                                <w:left w:val="none" w:sz="0" w:space="0" w:color="auto"/>
                                <w:bottom w:val="none" w:sz="0" w:space="0" w:color="auto"/>
                                <w:right w:val="none" w:sz="0" w:space="0" w:color="auto"/>
                              </w:divBdr>
                            </w:div>
                            <w:div w:id="1260602758">
                              <w:marLeft w:val="0"/>
                              <w:marRight w:val="0"/>
                              <w:marTop w:val="0"/>
                              <w:marBottom w:val="0"/>
                              <w:divBdr>
                                <w:top w:val="none" w:sz="0" w:space="0" w:color="auto"/>
                                <w:left w:val="none" w:sz="0" w:space="0" w:color="auto"/>
                                <w:bottom w:val="none" w:sz="0" w:space="0" w:color="auto"/>
                                <w:right w:val="none" w:sz="0" w:space="0" w:color="auto"/>
                              </w:divBdr>
                            </w:div>
                            <w:div w:id="967275162">
                              <w:marLeft w:val="0"/>
                              <w:marRight w:val="0"/>
                              <w:marTop w:val="0"/>
                              <w:marBottom w:val="0"/>
                              <w:divBdr>
                                <w:top w:val="none" w:sz="0" w:space="0" w:color="auto"/>
                                <w:left w:val="none" w:sz="0" w:space="0" w:color="auto"/>
                                <w:bottom w:val="none" w:sz="0" w:space="0" w:color="auto"/>
                                <w:right w:val="none" w:sz="0" w:space="0" w:color="auto"/>
                              </w:divBdr>
                            </w:div>
                            <w:div w:id="893545868">
                              <w:marLeft w:val="0"/>
                              <w:marRight w:val="0"/>
                              <w:marTop w:val="0"/>
                              <w:marBottom w:val="0"/>
                              <w:divBdr>
                                <w:top w:val="none" w:sz="0" w:space="0" w:color="auto"/>
                                <w:left w:val="none" w:sz="0" w:space="0" w:color="auto"/>
                                <w:bottom w:val="none" w:sz="0" w:space="0" w:color="auto"/>
                                <w:right w:val="none" w:sz="0" w:space="0" w:color="auto"/>
                              </w:divBdr>
                            </w:div>
                            <w:div w:id="1182356094">
                              <w:marLeft w:val="0"/>
                              <w:marRight w:val="0"/>
                              <w:marTop w:val="0"/>
                              <w:marBottom w:val="0"/>
                              <w:divBdr>
                                <w:top w:val="none" w:sz="0" w:space="0" w:color="auto"/>
                                <w:left w:val="none" w:sz="0" w:space="0" w:color="auto"/>
                                <w:bottom w:val="none" w:sz="0" w:space="0" w:color="auto"/>
                                <w:right w:val="none" w:sz="0" w:space="0" w:color="auto"/>
                              </w:divBdr>
                            </w:div>
                            <w:div w:id="1032683251">
                              <w:marLeft w:val="0"/>
                              <w:marRight w:val="0"/>
                              <w:marTop w:val="0"/>
                              <w:marBottom w:val="0"/>
                              <w:divBdr>
                                <w:top w:val="none" w:sz="0" w:space="0" w:color="auto"/>
                                <w:left w:val="none" w:sz="0" w:space="0" w:color="auto"/>
                                <w:bottom w:val="none" w:sz="0" w:space="0" w:color="auto"/>
                                <w:right w:val="none" w:sz="0" w:space="0" w:color="auto"/>
                              </w:divBdr>
                            </w:div>
                            <w:div w:id="1647008550">
                              <w:marLeft w:val="0"/>
                              <w:marRight w:val="0"/>
                              <w:marTop w:val="0"/>
                              <w:marBottom w:val="0"/>
                              <w:divBdr>
                                <w:top w:val="none" w:sz="0" w:space="0" w:color="auto"/>
                                <w:left w:val="none" w:sz="0" w:space="0" w:color="auto"/>
                                <w:bottom w:val="none" w:sz="0" w:space="0" w:color="auto"/>
                                <w:right w:val="none" w:sz="0" w:space="0" w:color="auto"/>
                              </w:divBdr>
                            </w:div>
                            <w:div w:id="1368725450">
                              <w:marLeft w:val="0"/>
                              <w:marRight w:val="0"/>
                              <w:marTop w:val="0"/>
                              <w:marBottom w:val="0"/>
                              <w:divBdr>
                                <w:top w:val="none" w:sz="0" w:space="0" w:color="auto"/>
                                <w:left w:val="none" w:sz="0" w:space="0" w:color="auto"/>
                                <w:bottom w:val="none" w:sz="0" w:space="0" w:color="auto"/>
                                <w:right w:val="none" w:sz="0" w:space="0" w:color="auto"/>
                              </w:divBdr>
                            </w:div>
                            <w:div w:id="626206988">
                              <w:marLeft w:val="0"/>
                              <w:marRight w:val="0"/>
                              <w:marTop w:val="0"/>
                              <w:marBottom w:val="0"/>
                              <w:divBdr>
                                <w:top w:val="none" w:sz="0" w:space="0" w:color="auto"/>
                                <w:left w:val="none" w:sz="0" w:space="0" w:color="auto"/>
                                <w:bottom w:val="none" w:sz="0" w:space="0" w:color="auto"/>
                                <w:right w:val="none" w:sz="0" w:space="0" w:color="auto"/>
                              </w:divBdr>
                            </w:div>
                            <w:div w:id="1026981134">
                              <w:marLeft w:val="0"/>
                              <w:marRight w:val="0"/>
                              <w:marTop w:val="0"/>
                              <w:marBottom w:val="0"/>
                              <w:divBdr>
                                <w:top w:val="none" w:sz="0" w:space="0" w:color="auto"/>
                                <w:left w:val="none" w:sz="0" w:space="0" w:color="auto"/>
                                <w:bottom w:val="none" w:sz="0" w:space="0" w:color="auto"/>
                                <w:right w:val="none" w:sz="0" w:space="0" w:color="auto"/>
                              </w:divBdr>
                            </w:div>
                            <w:div w:id="864295648">
                              <w:marLeft w:val="0"/>
                              <w:marRight w:val="0"/>
                              <w:marTop w:val="0"/>
                              <w:marBottom w:val="0"/>
                              <w:divBdr>
                                <w:top w:val="none" w:sz="0" w:space="0" w:color="auto"/>
                                <w:left w:val="none" w:sz="0" w:space="0" w:color="auto"/>
                                <w:bottom w:val="none" w:sz="0" w:space="0" w:color="auto"/>
                                <w:right w:val="none" w:sz="0" w:space="0" w:color="auto"/>
                              </w:divBdr>
                            </w:div>
                            <w:div w:id="228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7300">
          <w:marLeft w:val="0"/>
          <w:marRight w:val="0"/>
          <w:marTop w:val="0"/>
          <w:marBottom w:val="0"/>
          <w:divBdr>
            <w:top w:val="none" w:sz="0" w:space="0" w:color="auto"/>
            <w:left w:val="none" w:sz="0" w:space="0" w:color="auto"/>
            <w:bottom w:val="none" w:sz="0" w:space="0" w:color="auto"/>
            <w:right w:val="none" w:sz="0" w:space="0" w:color="auto"/>
          </w:divBdr>
        </w:div>
        <w:div w:id="1290747036">
          <w:marLeft w:val="0"/>
          <w:marRight w:val="0"/>
          <w:marTop w:val="0"/>
          <w:marBottom w:val="0"/>
          <w:divBdr>
            <w:top w:val="none" w:sz="0" w:space="0" w:color="auto"/>
            <w:left w:val="none" w:sz="0" w:space="0" w:color="auto"/>
            <w:bottom w:val="none" w:sz="0" w:space="0" w:color="auto"/>
            <w:right w:val="none" w:sz="0" w:space="0" w:color="auto"/>
          </w:divBdr>
          <w:divsChild>
            <w:div w:id="1493330682">
              <w:marLeft w:val="0"/>
              <w:marRight w:val="0"/>
              <w:marTop w:val="0"/>
              <w:marBottom w:val="0"/>
              <w:divBdr>
                <w:top w:val="none" w:sz="0" w:space="0" w:color="auto"/>
                <w:left w:val="none" w:sz="0" w:space="0" w:color="auto"/>
                <w:bottom w:val="none" w:sz="0" w:space="0" w:color="auto"/>
                <w:right w:val="none" w:sz="0" w:space="0" w:color="auto"/>
              </w:divBdr>
            </w:div>
            <w:div w:id="512380248">
              <w:marLeft w:val="0"/>
              <w:marRight w:val="0"/>
              <w:marTop w:val="0"/>
              <w:marBottom w:val="0"/>
              <w:divBdr>
                <w:top w:val="none" w:sz="0" w:space="0" w:color="auto"/>
                <w:left w:val="none" w:sz="0" w:space="0" w:color="auto"/>
                <w:bottom w:val="none" w:sz="0" w:space="0" w:color="auto"/>
                <w:right w:val="none" w:sz="0" w:space="0" w:color="auto"/>
              </w:divBdr>
            </w:div>
            <w:div w:id="1262301972">
              <w:marLeft w:val="0"/>
              <w:marRight w:val="0"/>
              <w:marTop w:val="0"/>
              <w:marBottom w:val="0"/>
              <w:divBdr>
                <w:top w:val="none" w:sz="0" w:space="0" w:color="auto"/>
                <w:left w:val="none" w:sz="0" w:space="0" w:color="auto"/>
                <w:bottom w:val="none" w:sz="0" w:space="0" w:color="auto"/>
                <w:right w:val="none" w:sz="0" w:space="0" w:color="auto"/>
              </w:divBdr>
            </w:div>
            <w:div w:id="378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8371">
      <w:bodyDiv w:val="1"/>
      <w:marLeft w:val="0"/>
      <w:marRight w:val="0"/>
      <w:marTop w:val="0"/>
      <w:marBottom w:val="0"/>
      <w:divBdr>
        <w:top w:val="none" w:sz="0" w:space="0" w:color="auto"/>
        <w:left w:val="none" w:sz="0" w:space="0" w:color="auto"/>
        <w:bottom w:val="none" w:sz="0" w:space="0" w:color="auto"/>
        <w:right w:val="none" w:sz="0" w:space="0" w:color="auto"/>
      </w:divBdr>
    </w:div>
    <w:div w:id="1341353096">
      <w:bodyDiv w:val="1"/>
      <w:marLeft w:val="0"/>
      <w:marRight w:val="0"/>
      <w:marTop w:val="0"/>
      <w:marBottom w:val="0"/>
      <w:divBdr>
        <w:top w:val="none" w:sz="0" w:space="0" w:color="auto"/>
        <w:left w:val="none" w:sz="0" w:space="0" w:color="auto"/>
        <w:bottom w:val="none" w:sz="0" w:space="0" w:color="auto"/>
        <w:right w:val="none" w:sz="0" w:space="0" w:color="auto"/>
      </w:divBdr>
    </w:div>
    <w:div w:id="1348483149">
      <w:bodyDiv w:val="1"/>
      <w:marLeft w:val="0"/>
      <w:marRight w:val="0"/>
      <w:marTop w:val="0"/>
      <w:marBottom w:val="0"/>
      <w:divBdr>
        <w:top w:val="none" w:sz="0" w:space="0" w:color="auto"/>
        <w:left w:val="none" w:sz="0" w:space="0" w:color="auto"/>
        <w:bottom w:val="none" w:sz="0" w:space="0" w:color="auto"/>
        <w:right w:val="none" w:sz="0" w:space="0" w:color="auto"/>
      </w:divBdr>
    </w:div>
    <w:div w:id="1360353382">
      <w:bodyDiv w:val="1"/>
      <w:marLeft w:val="0"/>
      <w:marRight w:val="0"/>
      <w:marTop w:val="0"/>
      <w:marBottom w:val="0"/>
      <w:divBdr>
        <w:top w:val="none" w:sz="0" w:space="0" w:color="auto"/>
        <w:left w:val="none" w:sz="0" w:space="0" w:color="auto"/>
        <w:bottom w:val="none" w:sz="0" w:space="0" w:color="auto"/>
        <w:right w:val="none" w:sz="0" w:space="0" w:color="auto"/>
      </w:divBdr>
    </w:div>
    <w:div w:id="1396200777">
      <w:bodyDiv w:val="1"/>
      <w:marLeft w:val="0"/>
      <w:marRight w:val="0"/>
      <w:marTop w:val="0"/>
      <w:marBottom w:val="0"/>
      <w:divBdr>
        <w:top w:val="none" w:sz="0" w:space="0" w:color="auto"/>
        <w:left w:val="none" w:sz="0" w:space="0" w:color="auto"/>
        <w:bottom w:val="none" w:sz="0" w:space="0" w:color="auto"/>
        <w:right w:val="none" w:sz="0" w:space="0" w:color="auto"/>
      </w:divBdr>
    </w:div>
    <w:div w:id="1519733629">
      <w:bodyDiv w:val="1"/>
      <w:marLeft w:val="0"/>
      <w:marRight w:val="0"/>
      <w:marTop w:val="0"/>
      <w:marBottom w:val="0"/>
      <w:divBdr>
        <w:top w:val="none" w:sz="0" w:space="0" w:color="auto"/>
        <w:left w:val="none" w:sz="0" w:space="0" w:color="auto"/>
        <w:bottom w:val="none" w:sz="0" w:space="0" w:color="auto"/>
        <w:right w:val="none" w:sz="0" w:space="0" w:color="auto"/>
      </w:divBdr>
    </w:div>
    <w:div w:id="1606309695">
      <w:bodyDiv w:val="1"/>
      <w:marLeft w:val="0"/>
      <w:marRight w:val="0"/>
      <w:marTop w:val="0"/>
      <w:marBottom w:val="0"/>
      <w:divBdr>
        <w:top w:val="none" w:sz="0" w:space="0" w:color="auto"/>
        <w:left w:val="none" w:sz="0" w:space="0" w:color="auto"/>
        <w:bottom w:val="none" w:sz="0" w:space="0" w:color="auto"/>
        <w:right w:val="none" w:sz="0" w:space="0" w:color="auto"/>
      </w:divBdr>
    </w:div>
    <w:div w:id="1730494668">
      <w:bodyDiv w:val="1"/>
      <w:marLeft w:val="0"/>
      <w:marRight w:val="0"/>
      <w:marTop w:val="0"/>
      <w:marBottom w:val="0"/>
      <w:divBdr>
        <w:top w:val="none" w:sz="0" w:space="0" w:color="auto"/>
        <w:left w:val="none" w:sz="0" w:space="0" w:color="auto"/>
        <w:bottom w:val="none" w:sz="0" w:space="0" w:color="auto"/>
        <w:right w:val="none" w:sz="0" w:space="0" w:color="auto"/>
      </w:divBdr>
    </w:div>
    <w:div w:id="17612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8EEB-9F1C-441B-A1E7-08D797B0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6706</Words>
  <Characters>40236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zleszczynski</dc:creator>
  <cp:lastModifiedBy>Jarek</cp:lastModifiedBy>
  <cp:revision>2</cp:revision>
  <cp:lastPrinted>2022-03-09T08:05:00Z</cp:lastPrinted>
  <dcterms:created xsi:type="dcterms:W3CDTF">2022-03-09T08:14:00Z</dcterms:created>
  <dcterms:modified xsi:type="dcterms:W3CDTF">2022-03-09T08:14:00Z</dcterms:modified>
</cp:coreProperties>
</file>